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30C" w:rsidRPr="006A3E7A" w:rsidRDefault="003F530C" w:rsidP="003F530C">
      <w:pPr>
        <w:rPr>
          <w:rFonts w:ascii="Corbel" w:hAnsi="Corbel"/>
        </w:rPr>
      </w:pPr>
      <w:bookmarkStart w:id="0" w:name="_GoBack"/>
      <w:bookmarkEnd w:id="0"/>
    </w:p>
    <w:tbl>
      <w:tblPr>
        <w:tblStyle w:val="Lentelstinklelis"/>
        <w:tblpPr w:leftFromText="180" w:rightFromText="180" w:horzAnchor="margin" w:tblpX="-1310" w:tblpY="1929"/>
        <w:tblW w:w="11052" w:type="dxa"/>
        <w:tblLook w:val="04A0" w:firstRow="1" w:lastRow="0" w:firstColumn="1" w:lastColumn="0" w:noHBand="0" w:noVBand="1"/>
      </w:tblPr>
      <w:tblGrid>
        <w:gridCol w:w="2660"/>
        <w:gridCol w:w="8392"/>
      </w:tblGrid>
      <w:tr w:rsidR="00D43102" w:rsidRPr="00C46C04" w:rsidTr="001C65D5">
        <w:trPr>
          <w:trHeight w:val="416"/>
        </w:trPr>
        <w:tc>
          <w:tcPr>
            <w:tcW w:w="11052" w:type="dxa"/>
            <w:gridSpan w:val="2"/>
          </w:tcPr>
          <w:p w:rsidR="00D43102" w:rsidRDefault="00D43102" w:rsidP="00D43102">
            <w:pPr>
              <w:rPr>
                <w:rFonts w:ascii="Corbel" w:hAnsi="Corbel"/>
                <w:b/>
                <w:lang w:val="lt-LT"/>
              </w:rPr>
            </w:pPr>
            <w:proofErr w:type="spellStart"/>
            <w:r>
              <w:rPr>
                <w:rFonts w:ascii="Corbel" w:hAnsi="Corbel"/>
                <w:b/>
                <w:lang w:val="lt-LT"/>
              </w:rPr>
              <w:t>Description</w:t>
            </w:r>
            <w:proofErr w:type="spellEnd"/>
            <w:r>
              <w:rPr>
                <w:rFonts w:ascii="Corbel" w:hAnsi="Corbel"/>
                <w:b/>
                <w:lang w:val="lt-LT"/>
              </w:rPr>
              <w:t xml:space="preserve"> </w:t>
            </w:r>
            <w:proofErr w:type="spellStart"/>
            <w:r>
              <w:rPr>
                <w:rFonts w:ascii="Corbel" w:hAnsi="Corbel"/>
                <w:b/>
                <w:lang w:val="lt-LT"/>
              </w:rPr>
              <w:t>of</w:t>
            </w:r>
            <w:proofErr w:type="spellEnd"/>
            <w:r>
              <w:rPr>
                <w:rFonts w:ascii="Corbel" w:hAnsi="Corbel"/>
                <w:b/>
                <w:lang w:val="lt-LT"/>
              </w:rPr>
              <w:t xml:space="preserve"> </w:t>
            </w:r>
            <w:proofErr w:type="spellStart"/>
            <w:r>
              <w:rPr>
                <w:rFonts w:ascii="Corbel" w:hAnsi="Corbel"/>
                <w:b/>
                <w:lang w:val="lt-LT"/>
              </w:rPr>
              <w:t>the</w:t>
            </w:r>
            <w:proofErr w:type="spellEnd"/>
            <w:r>
              <w:rPr>
                <w:rFonts w:ascii="Corbel" w:hAnsi="Corbel"/>
                <w:b/>
                <w:lang w:val="lt-LT"/>
              </w:rPr>
              <w:t xml:space="preserve"> </w:t>
            </w:r>
            <w:proofErr w:type="spellStart"/>
            <w:r>
              <w:rPr>
                <w:rFonts w:ascii="Corbel" w:hAnsi="Corbel"/>
                <w:b/>
                <w:lang w:val="lt-LT"/>
              </w:rPr>
              <w:t>project</w:t>
            </w:r>
            <w:proofErr w:type="spellEnd"/>
            <w:r>
              <w:rPr>
                <w:rFonts w:ascii="Corbel" w:hAnsi="Corbel"/>
                <w:b/>
                <w:lang w:val="lt-LT"/>
              </w:rPr>
              <w:t>:</w:t>
            </w:r>
          </w:p>
          <w:p w:rsidR="00D43102" w:rsidRDefault="00D43102" w:rsidP="00D43102">
            <w:r>
              <w:t>On 1</w:t>
            </w:r>
            <w:r w:rsidRPr="00B54B5A">
              <w:rPr>
                <w:vertAlign w:val="superscript"/>
              </w:rPr>
              <w:t>st</w:t>
            </w:r>
            <w:r>
              <w:t xml:space="preserve"> September 2015, eight partners from five different countries started implementing the Erasmus+ </w:t>
            </w:r>
            <w:proofErr w:type="spellStart"/>
            <w:r>
              <w:t>programme</w:t>
            </w:r>
            <w:proofErr w:type="spellEnd"/>
            <w:r>
              <w:t xml:space="preserve"> project „Developing Apprenticeship: In-Company Trainer Training and Apprenticeship Promotion”, No.2015-1-LT01-KA202-013415-946170011.</w:t>
            </w:r>
          </w:p>
          <w:p w:rsidR="00D43102" w:rsidRPr="00C46C04" w:rsidRDefault="00D43102" w:rsidP="00D43102">
            <w:pPr>
              <w:rPr>
                <w:rFonts w:ascii="Corbel" w:hAnsi="Corbel"/>
                <w:b/>
                <w:lang w:val="lt-LT"/>
              </w:rPr>
            </w:pPr>
          </w:p>
        </w:tc>
      </w:tr>
      <w:tr w:rsidR="003F530C" w:rsidRPr="00C46C04" w:rsidTr="003F530C">
        <w:tc>
          <w:tcPr>
            <w:tcW w:w="2660" w:type="dxa"/>
          </w:tcPr>
          <w:p w:rsidR="003F530C" w:rsidRPr="00C46C04" w:rsidRDefault="003F530C" w:rsidP="00144DC6">
            <w:pPr>
              <w:rPr>
                <w:rFonts w:ascii="Corbel" w:hAnsi="Corbel"/>
                <w:b/>
                <w:lang w:val="lt-LT"/>
              </w:rPr>
            </w:pPr>
            <w:proofErr w:type="spellStart"/>
            <w:r>
              <w:rPr>
                <w:rFonts w:ascii="Corbel" w:hAnsi="Corbel"/>
                <w:b/>
                <w:lang w:val="lt-LT"/>
              </w:rPr>
              <w:t>Funding</w:t>
            </w:r>
            <w:proofErr w:type="spellEnd"/>
            <w:r>
              <w:rPr>
                <w:rFonts w:ascii="Corbel" w:hAnsi="Corbel"/>
                <w:b/>
                <w:lang w:val="lt-LT"/>
              </w:rPr>
              <w:t xml:space="preserve"> </w:t>
            </w:r>
            <w:proofErr w:type="spellStart"/>
            <w:r>
              <w:rPr>
                <w:rFonts w:ascii="Corbel" w:hAnsi="Corbel"/>
                <w:b/>
                <w:lang w:val="lt-LT"/>
              </w:rPr>
              <w:t>Source</w:t>
            </w:r>
            <w:proofErr w:type="spellEnd"/>
          </w:p>
        </w:tc>
        <w:tc>
          <w:tcPr>
            <w:tcW w:w="8392" w:type="dxa"/>
          </w:tcPr>
          <w:p w:rsidR="003F530C" w:rsidRPr="00C46C04" w:rsidRDefault="003F530C" w:rsidP="00246732">
            <w:pPr>
              <w:rPr>
                <w:rFonts w:ascii="Corbel" w:hAnsi="Corbel"/>
                <w:lang w:val="lt-LT"/>
              </w:rPr>
            </w:pPr>
            <w:proofErr w:type="spellStart"/>
            <w:r>
              <w:rPr>
                <w:rFonts w:ascii="Corbel" w:hAnsi="Corbel"/>
                <w:lang w:val="lt-LT"/>
              </w:rPr>
              <w:t>Erasmus</w:t>
            </w:r>
            <w:proofErr w:type="spellEnd"/>
            <w:r>
              <w:rPr>
                <w:rFonts w:ascii="Corbel" w:hAnsi="Corbel"/>
                <w:lang w:val="lt-LT"/>
              </w:rPr>
              <w:t xml:space="preserve">+ </w:t>
            </w:r>
            <w:proofErr w:type="spellStart"/>
            <w:r>
              <w:rPr>
                <w:rFonts w:ascii="Corbel" w:hAnsi="Corbel"/>
                <w:lang w:val="lt-LT"/>
              </w:rPr>
              <w:t>programme</w:t>
            </w:r>
            <w:proofErr w:type="spellEnd"/>
            <w:r>
              <w:rPr>
                <w:rFonts w:ascii="Corbel" w:hAnsi="Corbel"/>
                <w:lang w:val="lt-LT"/>
              </w:rPr>
              <w:t>,</w:t>
            </w:r>
            <w:proofErr w:type="gramStart"/>
            <w:r>
              <w:rPr>
                <w:rFonts w:ascii="Corbel" w:hAnsi="Corbel"/>
                <w:lang w:val="lt-LT"/>
              </w:rPr>
              <w:t xml:space="preserve">  </w:t>
            </w:r>
            <w:proofErr w:type="spellStart"/>
            <w:proofErr w:type="gramEnd"/>
            <w:r>
              <w:rPr>
                <w:rFonts w:ascii="Corbel" w:hAnsi="Corbel"/>
                <w:lang w:val="lt-LT"/>
              </w:rPr>
              <w:t>Key</w:t>
            </w:r>
            <w:proofErr w:type="spellEnd"/>
            <w:r>
              <w:rPr>
                <w:rFonts w:ascii="Corbel" w:hAnsi="Corbel"/>
                <w:lang w:val="lt-LT"/>
              </w:rPr>
              <w:t xml:space="preserve"> </w:t>
            </w:r>
            <w:proofErr w:type="spellStart"/>
            <w:r>
              <w:rPr>
                <w:rFonts w:ascii="Corbel" w:hAnsi="Corbel"/>
                <w:lang w:val="lt-LT"/>
              </w:rPr>
              <w:t>Action</w:t>
            </w:r>
            <w:proofErr w:type="spellEnd"/>
            <w:r>
              <w:rPr>
                <w:rFonts w:ascii="Corbel" w:hAnsi="Corbel"/>
                <w:lang w:val="lt-LT"/>
              </w:rPr>
              <w:t xml:space="preserve"> 2 – </w:t>
            </w:r>
            <w:proofErr w:type="spellStart"/>
            <w:r>
              <w:rPr>
                <w:rFonts w:ascii="Corbel" w:hAnsi="Corbel"/>
                <w:lang w:val="lt-LT"/>
              </w:rPr>
              <w:t>Strategic</w:t>
            </w:r>
            <w:proofErr w:type="spellEnd"/>
            <w:r>
              <w:rPr>
                <w:rFonts w:ascii="Corbel" w:hAnsi="Corbel"/>
                <w:lang w:val="lt-LT"/>
              </w:rPr>
              <w:t xml:space="preserve"> </w:t>
            </w:r>
            <w:proofErr w:type="spellStart"/>
            <w:r>
              <w:rPr>
                <w:rFonts w:ascii="Corbel" w:hAnsi="Corbel"/>
                <w:lang w:val="lt-LT"/>
              </w:rPr>
              <w:t>Partnership</w:t>
            </w:r>
            <w:proofErr w:type="spellEnd"/>
          </w:p>
        </w:tc>
      </w:tr>
      <w:tr w:rsidR="003F530C" w:rsidRPr="00C46C04" w:rsidTr="003F530C">
        <w:tc>
          <w:tcPr>
            <w:tcW w:w="2660" w:type="dxa"/>
          </w:tcPr>
          <w:p w:rsidR="003F530C" w:rsidRPr="00C46C04" w:rsidRDefault="003F530C" w:rsidP="00C445F8">
            <w:pPr>
              <w:rPr>
                <w:rFonts w:ascii="Corbel" w:hAnsi="Corbel"/>
                <w:b/>
                <w:lang w:val="lt-LT"/>
              </w:rPr>
            </w:pPr>
            <w:r w:rsidRPr="00C46C04">
              <w:rPr>
                <w:rFonts w:ascii="Corbel" w:hAnsi="Corbel"/>
                <w:b/>
                <w:lang w:val="lt-LT"/>
              </w:rPr>
              <w:t xml:space="preserve">Project </w:t>
            </w:r>
            <w:proofErr w:type="spellStart"/>
            <w:r w:rsidRPr="00C46C04">
              <w:rPr>
                <w:rFonts w:ascii="Corbel" w:hAnsi="Corbel"/>
                <w:b/>
                <w:lang w:val="lt-LT"/>
              </w:rPr>
              <w:t>Budget</w:t>
            </w:r>
            <w:proofErr w:type="spellEnd"/>
          </w:p>
        </w:tc>
        <w:tc>
          <w:tcPr>
            <w:tcW w:w="8392" w:type="dxa"/>
          </w:tcPr>
          <w:p w:rsidR="003F530C" w:rsidRPr="00C46C04" w:rsidRDefault="003F530C" w:rsidP="00C445F8">
            <w:pPr>
              <w:rPr>
                <w:rFonts w:ascii="Corbel" w:hAnsi="Corbel"/>
                <w:lang w:val="lt-LT"/>
              </w:rPr>
            </w:pPr>
            <w:r w:rsidRPr="00C46C04">
              <w:rPr>
                <w:rFonts w:ascii="Corbel" w:hAnsi="Corbel"/>
                <w:lang w:val="lt-LT"/>
              </w:rPr>
              <w:t xml:space="preserve">284672,50 </w:t>
            </w:r>
            <w:proofErr w:type="spellStart"/>
            <w:r w:rsidRPr="00C46C04">
              <w:rPr>
                <w:rFonts w:ascii="Corbel" w:hAnsi="Corbel"/>
                <w:lang w:val="lt-LT"/>
              </w:rPr>
              <w:t>Eur</w:t>
            </w:r>
            <w:proofErr w:type="spellEnd"/>
          </w:p>
        </w:tc>
      </w:tr>
      <w:tr w:rsidR="00DF7CA6" w:rsidRPr="00C46C04" w:rsidTr="003F530C">
        <w:tc>
          <w:tcPr>
            <w:tcW w:w="2660" w:type="dxa"/>
          </w:tcPr>
          <w:p w:rsidR="00DF7CA6" w:rsidRPr="00C46C04" w:rsidRDefault="00DF7CA6" w:rsidP="00C445F8">
            <w:pPr>
              <w:rPr>
                <w:rFonts w:ascii="Corbel" w:hAnsi="Corbel"/>
                <w:b/>
                <w:lang w:val="lt-LT"/>
              </w:rPr>
            </w:pPr>
            <w:r>
              <w:rPr>
                <w:rFonts w:ascii="Corbel" w:hAnsi="Corbel"/>
                <w:b/>
                <w:lang w:val="lt-LT"/>
              </w:rPr>
              <w:t xml:space="preserve">Project </w:t>
            </w:r>
            <w:proofErr w:type="spellStart"/>
            <w:r>
              <w:rPr>
                <w:rFonts w:ascii="Corbel" w:hAnsi="Corbel"/>
                <w:b/>
                <w:lang w:val="lt-LT"/>
              </w:rPr>
              <w:t>Period</w:t>
            </w:r>
            <w:proofErr w:type="spellEnd"/>
          </w:p>
        </w:tc>
        <w:tc>
          <w:tcPr>
            <w:tcW w:w="8392" w:type="dxa"/>
          </w:tcPr>
          <w:p w:rsidR="00DF7CA6" w:rsidRPr="00C46C04" w:rsidRDefault="00DF7CA6" w:rsidP="00C445F8">
            <w:pPr>
              <w:rPr>
                <w:rFonts w:ascii="Corbel" w:hAnsi="Corbel"/>
                <w:lang w:val="lt-LT"/>
              </w:rPr>
            </w:pPr>
            <w:r>
              <w:rPr>
                <w:rFonts w:ascii="Corbel" w:hAnsi="Corbel"/>
                <w:lang w:val="lt-LT"/>
              </w:rPr>
              <w:t>01 09 2015 – 31 08 2017</w:t>
            </w:r>
          </w:p>
        </w:tc>
      </w:tr>
      <w:tr w:rsidR="003F530C" w:rsidRPr="00C46C04" w:rsidTr="003F530C">
        <w:tc>
          <w:tcPr>
            <w:tcW w:w="2660" w:type="dxa"/>
          </w:tcPr>
          <w:p w:rsidR="003F530C" w:rsidRPr="00C46C04" w:rsidRDefault="003F530C" w:rsidP="00C445F8">
            <w:pPr>
              <w:rPr>
                <w:rFonts w:ascii="Corbel" w:hAnsi="Corbel"/>
                <w:b/>
                <w:lang w:val="lt-LT"/>
              </w:rPr>
            </w:pPr>
            <w:r w:rsidRPr="00C46C04">
              <w:rPr>
                <w:rFonts w:ascii="Corbel" w:hAnsi="Corbel"/>
                <w:b/>
                <w:lang w:val="lt-LT"/>
              </w:rPr>
              <w:t xml:space="preserve">Project </w:t>
            </w:r>
            <w:proofErr w:type="spellStart"/>
            <w:r w:rsidRPr="00C46C04">
              <w:rPr>
                <w:rFonts w:ascii="Corbel" w:hAnsi="Corbel"/>
                <w:b/>
                <w:lang w:val="lt-LT"/>
              </w:rPr>
              <w:t>Partners</w:t>
            </w:r>
            <w:proofErr w:type="spellEnd"/>
          </w:p>
        </w:tc>
        <w:tc>
          <w:tcPr>
            <w:tcW w:w="8392" w:type="dxa"/>
          </w:tcPr>
          <w:p w:rsidR="003F530C" w:rsidRPr="00C46C04" w:rsidRDefault="005D2AF1" w:rsidP="007422F5">
            <w:pPr>
              <w:rPr>
                <w:rFonts w:ascii="Corbel" w:hAnsi="Corbel"/>
                <w:lang w:val="lt-LT"/>
              </w:rPr>
            </w:pPr>
            <w:r>
              <w:rPr>
                <w:rFonts w:ascii="Corbel" w:hAnsi="Corbel"/>
                <w:lang w:val="lt-LT"/>
              </w:rPr>
              <w:t xml:space="preserve">   Vilnius Jeruzale</w:t>
            </w:r>
            <w:r w:rsidR="003F530C"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="003F530C" w:rsidRPr="00C46C04">
              <w:rPr>
                <w:rFonts w:ascii="Corbel" w:hAnsi="Corbel"/>
                <w:lang w:val="lt-LT"/>
              </w:rPr>
              <w:t>Labour</w:t>
            </w:r>
            <w:proofErr w:type="spellEnd"/>
            <w:r w:rsidR="003F530C"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="003F530C" w:rsidRPr="00C46C04">
              <w:rPr>
                <w:rFonts w:ascii="Corbel" w:hAnsi="Corbel"/>
                <w:lang w:val="lt-LT"/>
              </w:rPr>
              <w:t>Market</w:t>
            </w:r>
            <w:proofErr w:type="spellEnd"/>
            <w:r w:rsidR="003F530C"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="003F530C" w:rsidRPr="00C46C04">
              <w:rPr>
                <w:rFonts w:ascii="Corbel" w:hAnsi="Corbel"/>
                <w:lang w:val="lt-LT"/>
              </w:rPr>
              <w:t>Training</w:t>
            </w:r>
            <w:proofErr w:type="spellEnd"/>
            <w:r w:rsidR="003F530C" w:rsidRPr="00C46C04">
              <w:rPr>
                <w:rFonts w:ascii="Corbel" w:hAnsi="Corbel"/>
                <w:lang w:val="lt-LT"/>
              </w:rPr>
              <w:t xml:space="preserve"> Centre (</w:t>
            </w:r>
            <w:proofErr w:type="spellStart"/>
            <w:r w:rsidR="003F530C" w:rsidRPr="00C46C04">
              <w:rPr>
                <w:rFonts w:ascii="Corbel" w:hAnsi="Corbel"/>
                <w:lang w:val="lt-LT"/>
              </w:rPr>
              <w:t>Lithuania</w:t>
            </w:r>
            <w:proofErr w:type="spellEnd"/>
            <w:r w:rsidR="003F530C" w:rsidRPr="00C46C04">
              <w:rPr>
                <w:rFonts w:ascii="Corbel" w:hAnsi="Corbel"/>
                <w:lang w:val="lt-LT"/>
              </w:rPr>
              <w:t>)</w:t>
            </w:r>
          </w:p>
          <w:p w:rsidR="003F530C" w:rsidRPr="00C46C04" w:rsidRDefault="003F530C" w:rsidP="007422F5">
            <w:pPr>
              <w:rPr>
                <w:rFonts w:ascii="Corbel" w:hAnsi="Corbel"/>
                <w:lang w:val="lt-LT"/>
              </w:rPr>
            </w:pPr>
            <w:r w:rsidRPr="00C46C04">
              <w:rPr>
                <w:rFonts w:ascii="Corbel" w:hAnsi="Corbel"/>
                <w:lang w:val="lt-LT"/>
              </w:rPr>
              <w:t xml:space="preserve">   </w:t>
            </w:r>
            <w:proofErr w:type="spellStart"/>
            <w:r w:rsidRPr="00C46C04">
              <w:rPr>
                <w:rFonts w:ascii="Corbel" w:hAnsi="Corbel"/>
              </w:rPr>
              <w:t>Työtehoseura</w:t>
            </w:r>
            <w:proofErr w:type="spellEnd"/>
            <w:r w:rsidRPr="00C46C04">
              <w:rPr>
                <w:rFonts w:ascii="Corbel" w:hAnsi="Corbel"/>
              </w:rPr>
              <w:t xml:space="preserve"> </w:t>
            </w:r>
            <w:proofErr w:type="spellStart"/>
            <w:r w:rsidRPr="00C46C04">
              <w:rPr>
                <w:rFonts w:ascii="Corbel" w:hAnsi="Corbel"/>
              </w:rPr>
              <w:t>ry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(Centre </w:t>
            </w:r>
            <w:proofErr w:type="spellStart"/>
            <w:r w:rsidRPr="00C46C04">
              <w:rPr>
                <w:rFonts w:ascii="Corbel" w:hAnsi="Corbel"/>
                <w:lang w:val="lt-LT"/>
              </w:rPr>
              <w:t>of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Expertise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in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Productivity</w:t>
            </w:r>
            <w:proofErr w:type="spellEnd"/>
            <w:r w:rsidRPr="00C46C04">
              <w:rPr>
                <w:rFonts w:ascii="Corbel" w:hAnsi="Corbel"/>
                <w:lang w:val="lt-LT"/>
              </w:rPr>
              <w:t>) (</w:t>
            </w:r>
            <w:proofErr w:type="spellStart"/>
            <w:r w:rsidRPr="00C46C04">
              <w:rPr>
                <w:rFonts w:ascii="Corbel" w:hAnsi="Corbel"/>
                <w:lang w:val="lt-LT"/>
              </w:rPr>
              <w:t>Finland</w:t>
            </w:r>
            <w:proofErr w:type="spellEnd"/>
            <w:r w:rsidRPr="00C46C04">
              <w:rPr>
                <w:rFonts w:ascii="Corbel" w:hAnsi="Corbel"/>
                <w:lang w:val="lt-LT"/>
              </w:rPr>
              <w:t>)</w:t>
            </w:r>
          </w:p>
          <w:p w:rsidR="003F530C" w:rsidRPr="00C46C04" w:rsidRDefault="005D2AF1" w:rsidP="007422F5">
            <w:pPr>
              <w:rPr>
                <w:rFonts w:ascii="Corbel" w:hAnsi="Corbel"/>
                <w:lang w:val="lt-LT"/>
              </w:rPr>
            </w:pPr>
            <w:r>
              <w:rPr>
                <w:rFonts w:ascii="Corbel" w:hAnsi="Corbel"/>
                <w:lang w:val="lt-LT"/>
              </w:rPr>
              <w:t xml:space="preserve">  </w:t>
            </w:r>
            <w:r w:rsidR="003F530C" w:rsidRPr="00C46C04">
              <w:rPr>
                <w:rFonts w:ascii="Corbel" w:hAnsi="Corbel"/>
              </w:rPr>
              <w:t xml:space="preserve"> </w:t>
            </w:r>
            <w:proofErr w:type="spellStart"/>
            <w:r w:rsidR="003F530C" w:rsidRPr="00C46C04">
              <w:rPr>
                <w:rFonts w:ascii="Corbel" w:hAnsi="Corbel"/>
                <w:lang w:val="lt-LT"/>
              </w:rPr>
              <w:t>Actions</w:t>
            </w:r>
            <w:proofErr w:type="spellEnd"/>
            <w:r w:rsidR="003F530C"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="003F530C" w:rsidRPr="00C46C04">
              <w:rPr>
                <w:rFonts w:ascii="Corbel" w:hAnsi="Corbel"/>
                <w:lang w:val="lt-LT"/>
              </w:rPr>
              <w:t>Intégrées</w:t>
            </w:r>
            <w:proofErr w:type="spellEnd"/>
            <w:r w:rsidR="003F530C" w:rsidRPr="00C46C04">
              <w:rPr>
                <w:rFonts w:ascii="Corbel" w:hAnsi="Corbel"/>
                <w:lang w:val="lt-LT"/>
              </w:rPr>
              <w:t xml:space="preserve"> de </w:t>
            </w:r>
            <w:proofErr w:type="spellStart"/>
            <w:r w:rsidR="003F530C" w:rsidRPr="00C46C04">
              <w:rPr>
                <w:rFonts w:ascii="Corbel" w:hAnsi="Corbel"/>
                <w:lang w:val="lt-LT"/>
              </w:rPr>
              <w:t>Développement</w:t>
            </w:r>
            <w:proofErr w:type="spellEnd"/>
            <w:r w:rsidR="003F530C" w:rsidRPr="00C46C04">
              <w:rPr>
                <w:rFonts w:ascii="Corbel" w:hAnsi="Corbel"/>
                <w:lang w:val="lt-LT"/>
              </w:rPr>
              <w:t>, AID (</w:t>
            </w:r>
            <w:proofErr w:type="spellStart"/>
            <w:r w:rsidR="003F530C" w:rsidRPr="00C46C04">
              <w:rPr>
                <w:rFonts w:ascii="Corbel" w:hAnsi="Corbel"/>
                <w:lang w:val="lt-LT"/>
              </w:rPr>
              <w:t>Integrated</w:t>
            </w:r>
            <w:proofErr w:type="spellEnd"/>
            <w:r w:rsidR="003F530C"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="003F530C" w:rsidRPr="00C46C04">
              <w:rPr>
                <w:rFonts w:ascii="Corbel" w:hAnsi="Corbel"/>
                <w:lang w:val="lt-LT"/>
              </w:rPr>
              <w:t>Development</w:t>
            </w:r>
            <w:proofErr w:type="spellEnd"/>
            <w:r w:rsidR="003F530C"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="003F530C" w:rsidRPr="00C46C04">
              <w:rPr>
                <w:rFonts w:ascii="Corbel" w:hAnsi="Corbel"/>
                <w:lang w:val="lt-LT"/>
              </w:rPr>
              <w:t>Action</w:t>
            </w:r>
            <w:proofErr w:type="spellEnd"/>
            <w:r w:rsidR="003F530C" w:rsidRPr="00C46C04">
              <w:rPr>
                <w:rFonts w:ascii="Corbel" w:hAnsi="Corbel"/>
                <w:lang w:val="lt-LT"/>
              </w:rPr>
              <w:t>)</w:t>
            </w:r>
          </w:p>
          <w:p w:rsidR="003F530C" w:rsidRPr="00C46C04" w:rsidRDefault="003F530C" w:rsidP="007422F5">
            <w:pPr>
              <w:rPr>
                <w:rFonts w:ascii="Corbel" w:hAnsi="Corbel"/>
                <w:lang w:val="lt-LT"/>
              </w:rPr>
            </w:pPr>
            <w:r w:rsidRPr="00C46C04">
              <w:rPr>
                <w:rFonts w:ascii="Corbel" w:hAnsi="Corbel"/>
                <w:lang w:val="lt-LT"/>
              </w:rPr>
              <w:t>(</w:t>
            </w:r>
            <w:proofErr w:type="spellStart"/>
            <w:r w:rsidRPr="00C46C04">
              <w:rPr>
                <w:rFonts w:ascii="Corbel" w:hAnsi="Corbel"/>
                <w:lang w:val="lt-LT"/>
              </w:rPr>
              <w:t>Belgium</w:t>
            </w:r>
            <w:proofErr w:type="spellEnd"/>
            <w:r w:rsidRPr="00C46C04">
              <w:rPr>
                <w:rFonts w:ascii="Corbel" w:hAnsi="Corbel"/>
                <w:lang w:val="lt-LT"/>
              </w:rPr>
              <w:t>)</w:t>
            </w:r>
          </w:p>
          <w:p w:rsidR="003F530C" w:rsidRPr="00C46C04" w:rsidRDefault="005D2AF1" w:rsidP="007422F5">
            <w:pPr>
              <w:rPr>
                <w:rFonts w:ascii="Corbel" w:hAnsi="Corbel"/>
                <w:lang w:val="lt-LT"/>
              </w:rPr>
            </w:pPr>
            <w:r>
              <w:rPr>
                <w:rFonts w:ascii="Corbel" w:hAnsi="Corbel"/>
                <w:lang w:val="lt-LT"/>
              </w:rPr>
              <w:t xml:space="preserve"> </w:t>
            </w:r>
            <w:r w:rsidR="003F530C" w:rsidRPr="00C46C04">
              <w:rPr>
                <w:rFonts w:ascii="Corbel" w:hAnsi="Corbel"/>
                <w:lang w:val="lt-LT"/>
              </w:rPr>
              <w:t xml:space="preserve">  </w:t>
            </w:r>
            <w:proofErr w:type="spellStart"/>
            <w:r w:rsidR="003F530C" w:rsidRPr="00C46C04">
              <w:rPr>
                <w:rFonts w:ascii="Corbel" w:hAnsi="Corbel"/>
                <w:lang w:val="lt-LT"/>
              </w:rPr>
              <w:t>Lithuanian</w:t>
            </w:r>
            <w:proofErr w:type="spellEnd"/>
            <w:r w:rsidR="003F530C"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="003F530C" w:rsidRPr="00C46C04">
              <w:rPr>
                <w:rFonts w:ascii="Corbel" w:hAnsi="Corbel"/>
                <w:lang w:val="lt-LT"/>
              </w:rPr>
              <w:t>Qualifications</w:t>
            </w:r>
            <w:proofErr w:type="spellEnd"/>
            <w:r w:rsidR="003F530C"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="003F530C" w:rsidRPr="00C46C04">
              <w:rPr>
                <w:rFonts w:ascii="Corbel" w:hAnsi="Corbel"/>
                <w:lang w:val="lt-LT"/>
              </w:rPr>
              <w:t>and</w:t>
            </w:r>
            <w:proofErr w:type="spellEnd"/>
            <w:r w:rsidR="003F530C"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="003F530C" w:rsidRPr="00C46C04">
              <w:rPr>
                <w:rFonts w:ascii="Corbel" w:hAnsi="Corbel"/>
                <w:lang w:val="lt-LT"/>
              </w:rPr>
              <w:t>Vocational</w:t>
            </w:r>
            <w:proofErr w:type="spellEnd"/>
            <w:r w:rsidR="003F530C"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="003F530C" w:rsidRPr="00C46C04">
              <w:rPr>
                <w:rFonts w:ascii="Corbel" w:hAnsi="Corbel"/>
                <w:lang w:val="lt-LT"/>
              </w:rPr>
              <w:t>Training</w:t>
            </w:r>
            <w:proofErr w:type="spellEnd"/>
            <w:r w:rsidR="003F530C"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="003F530C" w:rsidRPr="00C46C04">
              <w:rPr>
                <w:rFonts w:ascii="Corbel" w:hAnsi="Corbel"/>
                <w:lang w:val="lt-LT"/>
              </w:rPr>
              <w:t>Development</w:t>
            </w:r>
            <w:proofErr w:type="spellEnd"/>
            <w:r w:rsidR="003F530C" w:rsidRPr="00C46C04">
              <w:rPr>
                <w:rFonts w:ascii="Corbel" w:hAnsi="Corbel"/>
                <w:lang w:val="lt-LT"/>
              </w:rPr>
              <w:t xml:space="preserve"> Centre (</w:t>
            </w:r>
            <w:proofErr w:type="spellStart"/>
            <w:r w:rsidR="003F530C" w:rsidRPr="00C46C04">
              <w:rPr>
                <w:rFonts w:ascii="Corbel" w:hAnsi="Corbel"/>
                <w:lang w:val="lt-LT"/>
              </w:rPr>
              <w:t>Lithuania</w:t>
            </w:r>
            <w:proofErr w:type="spellEnd"/>
            <w:r w:rsidR="003F530C" w:rsidRPr="00C46C04">
              <w:rPr>
                <w:rFonts w:ascii="Corbel" w:hAnsi="Corbel"/>
                <w:lang w:val="lt-LT"/>
              </w:rPr>
              <w:t>)</w:t>
            </w:r>
          </w:p>
          <w:p w:rsidR="003F530C" w:rsidRPr="00C46C04" w:rsidRDefault="005D2AF1" w:rsidP="007422F5">
            <w:pPr>
              <w:rPr>
                <w:rFonts w:ascii="Corbel" w:hAnsi="Corbel"/>
                <w:lang w:val="lt-LT"/>
              </w:rPr>
            </w:pPr>
            <w:r>
              <w:rPr>
                <w:rFonts w:ascii="Corbel" w:hAnsi="Corbel"/>
                <w:lang w:val="lt-LT"/>
              </w:rPr>
              <w:t xml:space="preserve">   </w:t>
            </w:r>
            <w:proofErr w:type="spellStart"/>
            <w:r w:rsidR="003F530C" w:rsidRPr="00C46C04">
              <w:rPr>
                <w:rFonts w:ascii="Corbel" w:hAnsi="Corbel"/>
                <w:lang w:val="lt-LT"/>
              </w:rPr>
              <w:t>Lithuanian</w:t>
            </w:r>
            <w:proofErr w:type="spellEnd"/>
            <w:r w:rsidR="003F530C"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="003F530C" w:rsidRPr="00C46C04">
              <w:rPr>
                <w:rFonts w:ascii="Corbel" w:hAnsi="Corbel"/>
                <w:lang w:val="lt-LT"/>
              </w:rPr>
              <w:t>Engineering</w:t>
            </w:r>
            <w:proofErr w:type="spellEnd"/>
            <w:r w:rsidR="003F530C"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="003F530C" w:rsidRPr="00C46C04">
              <w:rPr>
                <w:rFonts w:ascii="Corbel" w:hAnsi="Corbel"/>
                <w:lang w:val="lt-LT"/>
              </w:rPr>
              <w:t>Industries</w:t>
            </w:r>
            <w:proofErr w:type="spellEnd"/>
            <w:r w:rsidR="003F530C"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="003F530C" w:rsidRPr="00C46C04">
              <w:rPr>
                <w:rFonts w:ascii="Corbel" w:hAnsi="Corbel"/>
                <w:lang w:val="lt-LT"/>
              </w:rPr>
              <w:t>Association</w:t>
            </w:r>
            <w:proofErr w:type="spellEnd"/>
            <w:r w:rsidR="003F530C"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="003F530C" w:rsidRPr="00C46C04">
              <w:rPr>
                <w:rFonts w:ascii="Corbel" w:hAnsi="Corbel"/>
                <w:lang w:val="lt-LT"/>
              </w:rPr>
              <w:t>Linpra</w:t>
            </w:r>
            <w:proofErr w:type="spellEnd"/>
            <w:r w:rsidR="003F530C" w:rsidRPr="00C46C04">
              <w:rPr>
                <w:rFonts w:ascii="Corbel" w:hAnsi="Corbel"/>
                <w:lang w:val="lt-LT"/>
              </w:rPr>
              <w:t xml:space="preserve"> (</w:t>
            </w:r>
            <w:proofErr w:type="spellStart"/>
            <w:r w:rsidR="003F530C" w:rsidRPr="00C46C04">
              <w:rPr>
                <w:rFonts w:ascii="Corbel" w:hAnsi="Corbel"/>
                <w:lang w:val="lt-LT"/>
              </w:rPr>
              <w:t>Lithuania</w:t>
            </w:r>
            <w:proofErr w:type="spellEnd"/>
            <w:r w:rsidR="003F530C" w:rsidRPr="00C46C04">
              <w:rPr>
                <w:rFonts w:ascii="Corbel" w:hAnsi="Corbel"/>
                <w:lang w:val="lt-LT"/>
              </w:rPr>
              <w:t>)</w:t>
            </w:r>
          </w:p>
          <w:p w:rsidR="003F530C" w:rsidRPr="00C46C04" w:rsidRDefault="005D2AF1" w:rsidP="007422F5">
            <w:pPr>
              <w:rPr>
                <w:rFonts w:ascii="Corbel" w:hAnsi="Corbel"/>
                <w:lang w:val="lt-LT"/>
              </w:rPr>
            </w:pPr>
            <w:r>
              <w:rPr>
                <w:rFonts w:ascii="Corbel" w:hAnsi="Corbel"/>
                <w:lang w:val="lt-LT"/>
              </w:rPr>
              <w:t xml:space="preserve">   </w:t>
            </w:r>
            <w:proofErr w:type="spellStart"/>
            <w:r w:rsidR="003F530C" w:rsidRPr="00C46C04">
              <w:rPr>
                <w:rFonts w:ascii="Corbel" w:hAnsi="Corbel"/>
                <w:lang w:val="lt-LT"/>
              </w:rPr>
              <w:t>Lithuanian</w:t>
            </w:r>
            <w:proofErr w:type="spellEnd"/>
            <w:r w:rsidR="003F530C"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="003F530C" w:rsidRPr="00C46C04">
              <w:rPr>
                <w:rFonts w:ascii="Corbel" w:hAnsi="Corbel"/>
                <w:lang w:val="lt-LT"/>
              </w:rPr>
              <w:t>Builders</w:t>
            </w:r>
            <w:proofErr w:type="spellEnd"/>
            <w:r w:rsidR="003F530C" w:rsidRPr="00C46C04">
              <w:rPr>
                <w:rFonts w:ascii="Corbel" w:hAnsi="Corbel"/>
                <w:lang w:val="lt-LT"/>
              </w:rPr>
              <w:t xml:space="preserve">‘ </w:t>
            </w:r>
            <w:proofErr w:type="spellStart"/>
            <w:r w:rsidR="003F530C" w:rsidRPr="00C46C04">
              <w:rPr>
                <w:rFonts w:ascii="Corbel" w:hAnsi="Corbel"/>
                <w:lang w:val="lt-LT"/>
              </w:rPr>
              <w:t>Association</w:t>
            </w:r>
            <w:proofErr w:type="spellEnd"/>
            <w:r w:rsidR="003F530C" w:rsidRPr="00C46C04">
              <w:rPr>
                <w:rFonts w:ascii="Corbel" w:hAnsi="Corbel"/>
                <w:lang w:val="lt-LT"/>
              </w:rPr>
              <w:t xml:space="preserve"> (</w:t>
            </w:r>
            <w:proofErr w:type="spellStart"/>
            <w:r w:rsidR="003F530C" w:rsidRPr="00C46C04">
              <w:rPr>
                <w:rFonts w:ascii="Corbel" w:hAnsi="Corbel"/>
                <w:lang w:val="lt-LT"/>
              </w:rPr>
              <w:t>Lithuania</w:t>
            </w:r>
            <w:proofErr w:type="spellEnd"/>
            <w:r w:rsidR="003F530C" w:rsidRPr="00C46C04">
              <w:rPr>
                <w:rFonts w:ascii="Corbel" w:hAnsi="Corbel"/>
                <w:lang w:val="lt-LT"/>
              </w:rPr>
              <w:t>)</w:t>
            </w:r>
          </w:p>
          <w:p w:rsidR="003F530C" w:rsidRPr="00C46C04" w:rsidRDefault="005D2AF1" w:rsidP="007422F5">
            <w:pPr>
              <w:rPr>
                <w:rFonts w:ascii="Corbel" w:hAnsi="Corbel"/>
                <w:lang w:val="lt-LT"/>
              </w:rPr>
            </w:pPr>
            <w:r>
              <w:rPr>
                <w:rFonts w:ascii="Corbel" w:hAnsi="Corbel"/>
                <w:lang w:val="lt-LT"/>
              </w:rPr>
              <w:t xml:space="preserve">   </w:t>
            </w:r>
            <w:proofErr w:type="spellStart"/>
            <w:r w:rsidR="003F530C" w:rsidRPr="00C46C04">
              <w:rPr>
                <w:rFonts w:ascii="Corbel" w:hAnsi="Corbel"/>
              </w:rPr>
              <w:t>Eesti</w:t>
            </w:r>
            <w:proofErr w:type="spellEnd"/>
            <w:r w:rsidR="003F530C" w:rsidRPr="00C46C04">
              <w:rPr>
                <w:rFonts w:ascii="Corbel" w:hAnsi="Corbel"/>
              </w:rPr>
              <w:t xml:space="preserve"> </w:t>
            </w:r>
            <w:proofErr w:type="spellStart"/>
            <w:r w:rsidR="003F530C" w:rsidRPr="00C46C04">
              <w:rPr>
                <w:rFonts w:ascii="Corbel" w:hAnsi="Corbel"/>
              </w:rPr>
              <w:t>Tööandjate</w:t>
            </w:r>
            <w:proofErr w:type="spellEnd"/>
            <w:r w:rsidR="003F530C" w:rsidRPr="00C46C04">
              <w:rPr>
                <w:rFonts w:ascii="Corbel" w:hAnsi="Corbel"/>
              </w:rPr>
              <w:t xml:space="preserve"> </w:t>
            </w:r>
            <w:proofErr w:type="spellStart"/>
            <w:r w:rsidR="003F530C" w:rsidRPr="00C46C04">
              <w:rPr>
                <w:rFonts w:ascii="Corbel" w:hAnsi="Corbel"/>
              </w:rPr>
              <w:t>Keskliit</w:t>
            </w:r>
            <w:proofErr w:type="spellEnd"/>
            <w:r w:rsidR="003F530C" w:rsidRPr="00C46C04">
              <w:rPr>
                <w:rFonts w:ascii="Corbel" w:hAnsi="Corbel"/>
              </w:rPr>
              <w:t xml:space="preserve"> (</w:t>
            </w:r>
            <w:proofErr w:type="spellStart"/>
            <w:r w:rsidR="003F530C" w:rsidRPr="00C46C04">
              <w:rPr>
                <w:rFonts w:ascii="Corbel" w:hAnsi="Corbel"/>
                <w:lang w:val="lt-LT"/>
              </w:rPr>
              <w:t>Estonian</w:t>
            </w:r>
            <w:proofErr w:type="spellEnd"/>
            <w:r w:rsidR="003F530C"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="003F530C" w:rsidRPr="00C46C04">
              <w:rPr>
                <w:rFonts w:ascii="Corbel" w:hAnsi="Corbel"/>
                <w:lang w:val="lt-LT"/>
              </w:rPr>
              <w:t>Employers</w:t>
            </w:r>
            <w:proofErr w:type="spellEnd"/>
            <w:r w:rsidR="003F530C" w:rsidRPr="00C46C04">
              <w:rPr>
                <w:rFonts w:ascii="Corbel" w:hAnsi="Corbel"/>
                <w:lang w:val="lt-LT"/>
              </w:rPr>
              <w:t xml:space="preserve">’ </w:t>
            </w:r>
            <w:proofErr w:type="spellStart"/>
            <w:r w:rsidR="003F530C" w:rsidRPr="00C46C04">
              <w:rPr>
                <w:rFonts w:ascii="Corbel" w:hAnsi="Corbel"/>
                <w:lang w:val="lt-LT"/>
              </w:rPr>
              <w:t>Confederation</w:t>
            </w:r>
            <w:proofErr w:type="spellEnd"/>
            <w:r w:rsidR="003F530C" w:rsidRPr="00C46C04">
              <w:rPr>
                <w:rFonts w:ascii="Corbel" w:hAnsi="Corbel"/>
                <w:lang w:val="lt-LT"/>
              </w:rPr>
              <w:t>) (</w:t>
            </w:r>
            <w:proofErr w:type="spellStart"/>
            <w:r w:rsidR="003F530C" w:rsidRPr="00C46C04">
              <w:rPr>
                <w:rFonts w:ascii="Corbel" w:hAnsi="Corbel"/>
                <w:lang w:val="lt-LT"/>
              </w:rPr>
              <w:t>Estonia</w:t>
            </w:r>
            <w:proofErr w:type="spellEnd"/>
            <w:r w:rsidR="003F530C" w:rsidRPr="00C46C04">
              <w:rPr>
                <w:rFonts w:ascii="Corbel" w:hAnsi="Corbel"/>
                <w:lang w:val="lt-LT"/>
              </w:rPr>
              <w:t>)</w:t>
            </w:r>
          </w:p>
          <w:p w:rsidR="003F530C" w:rsidRPr="00C46C04" w:rsidRDefault="003F530C" w:rsidP="00853D8A">
            <w:pPr>
              <w:rPr>
                <w:rFonts w:ascii="Corbel" w:hAnsi="Corbel"/>
                <w:lang w:val="lt-LT"/>
              </w:rPr>
            </w:pPr>
            <w:proofErr w:type="spellStart"/>
            <w:r w:rsidRPr="00C46C04">
              <w:rPr>
                <w:rFonts w:ascii="Corbel" w:hAnsi="Corbel"/>
                <w:lang w:val="lt-LT"/>
              </w:rPr>
              <w:t>Latvijas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darba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deveju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konfederacijas </w:t>
            </w:r>
            <w:proofErr w:type="spellStart"/>
            <w:r w:rsidRPr="00C46C04">
              <w:rPr>
                <w:rFonts w:ascii="Corbel" w:hAnsi="Corbel"/>
                <w:lang w:val="lt-LT"/>
              </w:rPr>
              <w:t>abiedriska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(</w:t>
            </w:r>
            <w:proofErr w:type="spellStart"/>
            <w:r w:rsidRPr="00C46C04">
              <w:rPr>
                <w:rFonts w:ascii="Corbel" w:hAnsi="Corbel"/>
                <w:lang w:val="lt-LT"/>
              </w:rPr>
              <w:t>Latvian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Employers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‘ </w:t>
            </w:r>
            <w:proofErr w:type="spellStart"/>
            <w:r w:rsidRPr="00C46C04">
              <w:rPr>
                <w:rFonts w:ascii="Corbel" w:hAnsi="Corbel"/>
                <w:lang w:val="lt-LT"/>
              </w:rPr>
              <w:t>Confederation</w:t>
            </w:r>
            <w:proofErr w:type="spellEnd"/>
            <w:r w:rsidRPr="00C46C04">
              <w:rPr>
                <w:rFonts w:ascii="Corbel" w:hAnsi="Corbel"/>
                <w:lang w:val="lt-LT"/>
              </w:rPr>
              <w:t>) (</w:t>
            </w:r>
            <w:proofErr w:type="spellStart"/>
            <w:r w:rsidRPr="00C46C04">
              <w:rPr>
                <w:rFonts w:ascii="Corbel" w:hAnsi="Corbel"/>
                <w:lang w:val="lt-LT"/>
              </w:rPr>
              <w:t>Latvia</w:t>
            </w:r>
            <w:proofErr w:type="spellEnd"/>
            <w:r w:rsidRPr="00C46C04">
              <w:rPr>
                <w:rFonts w:ascii="Corbel" w:hAnsi="Corbel"/>
                <w:lang w:val="lt-LT"/>
              </w:rPr>
              <w:t>)</w:t>
            </w:r>
          </w:p>
        </w:tc>
      </w:tr>
      <w:tr w:rsidR="003F530C" w:rsidRPr="00C46C04" w:rsidTr="003F530C">
        <w:tc>
          <w:tcPr>
            <w:tcW w:w="2660" w:type="dxa"/>
          </w:tcPr>
          <w:p w:rsidR="003F530C" w:rsidRPr="00C46C04" w:rsidRDefault="003F530C" w:rsidP="00144DC6">
            <w:pPr>
              <w:jc w:val="both"/>
              <w:rPr>
                <w:rFonts w:ascii="Corbel" w:hAnsi="Corbel"/>
                <w:b/>
                <w:lang w:val="lt-LT"/>
              </w:rPr>
            </w:pPr>
            <w:proofErr w:type="spellStart"/>
            <w:r w:rsidRPr="00C46C04">
              <w:rPr>
                <w:rFonts w:ascii="Corbel" w:hAnsi="Corbel"/>
                <w:b/>
                <w:lang w:val="lt-LT"/>
              </w:rPr>
              <w:t>Intellectual</w:t>
            </w:r>
            <w:proofErr w:type="spellEnd"/>
            <w:r w:rsidRPr="00C46C04">
              <w:rPr>
                <w:rFonts w:ascii="Corbel" w:hAnsi="Corbel"/>
                <w:b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b/>
                <w:lang w:val="lt-LT"/>
              </w:rPr>
              <w:t>Products</w:t>
            </w:r>
            <w:proofErr w:type="spellEnd"/>
            <w:r w:rsidRPr="00C46C04">
              <w:rPr>
                <w:rFonts w:ascii="Corbel" w:hAnsi="Corbel"/>
                <w:b/>
                <w:lang w:val="lt-LT"/>
              </w:rPr>
              <w:t xml:space="preserve"> </w:t>
            </w:r>
          </w:p>
        </w:tc>
        <w:tc>
          <w:tcPr>
            <w:tcW w:w="8392" w:type="dxa"/>
          </w:tcPr>
          <w:p w:rsidR="003F530C" w:rsidRPr="00C46C04" w:rsidRDefault="003F530C" w:rsidP="00144DC6">
            <w:pPr>
              <w:rPr>
                <w:rFonts w:ascii="Corbel" w:hAnsi="Corbel"/>
                <w:lang w:val="lt-LT"/>
              </w:rPr>
            </w:pPr>
            <w:r w:rsidRPr="00C46C04">
              <w:rPr>
                <w:rFonts w:ascii="Corbel" w:hAnsi="Corbel"/>
                <w:lang w:val="lt-LT"/>
              </w:rPr>
              <w:t xml:space="preserve">1. </w:t>
            </w:r>
            <w:proofErr w:type="spellStart"/>
            <w:r w:rsidRPr="00C46C04">
              <w:rPr>
                <w:rFonts w:ascii="Corbel" w:hAnsi="Corbel"/>
                <w:lang w:val="lt-LT"/>
              </w:rPr>
              <w:t>An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In-Company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Trainer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Training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Programme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Model</w:t>
            </w:r>
            <w:proofErr w:type="spellEnd"/>
          </w:p>
          <w:p w:rsidR="003F530C" w:rsidRPr="00C46C04" w:rsidRDefault="003F530C" w:rsidP="00144DC6">
            <w:pPr>
              <w:rPr>
                <w:rFonts w:ascii="Corbel" w:hAnsi="Corbel"/>
                <w:lang w:val="lt-LT"/>
              </w:rPr>
            </w:pPr>
            <w:r w:rsidRPr="00C46C04">
              <w:rPr>
                <w:rFonts w:ascii="Corbel" w:hAnsi="Corbel"/>
                <w:lang w:val="lt-LT"/>
              </w:rPr>
              <w:t xml:space="preserve">2. A </w:t>
            </w:r>
            <w:proofErr w:type="spellStart"/>
            <w:r w:rsidRPr="00C46C04">
              <w:rPr>
                <w:rFonts w:ascii="Corbel" w:hAnsi="Corbel"/>
                <w:lang w:val="lt-LT"/>
              </w:rPr>
              <w:t>Model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Concept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for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Apprenticeship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Promotion</w:t>
            </w:r>
            <w:proofErr w:type="spellEnd"/>
          </w:p>
        </w:tc>
      </w:tr>
      <w:tr w:rsidR="003F530C" w:rsidRPr="00C46C04" w:rsidTr="003F530C">
        <w:tc>
          <w:tcPr>
            <w:tcW w:w="2660" w:type="dxa"/>
          </w:tcPr>
          <w:p w:rsidR="003F530C" w:rsidRPr="00C46C04" w:rsidRDefault="003F530C" w:rsidP="00144DC6">
            <w:pPr>
              <w:rPr>
                <w:rFonts w:ascii="Corbel" w:hAnsi="Corbel"/>
                <w:b/>
                <w:lang w:val="lt-LT"/>
              </w:rPr>
            </w:pPr>
            <w:r w:rsidRPr="00C46C04">
              <w:rPr>
                <w:rFonts w:ascii="Corbel" w:hAnsi="Corbel"/>
                <w:b/>
                <w:lang w:val="lt-LT"/>
              </w:rPr>
              <w:t xml:space="preserve">Project </w:t>
            </w:r>
            <w:proofErr w:type="spellStart"/>
            <w:r w:rsidRPr="00C46C04">
              <w:rPr>
                <w:rFonts w:ascii="Corbel" w:hAnsi="Corbel"/>
                <w:b/>
                <w:lang w:val="lt-LT"/>
              </w:rPr>
              <w:t>Aim</w:t>
            </w:r>
            <w:proofErr w:type="spellEnd"/>
          </w:p>
        </w:tc>
        <w:tc>
          <w:tcPr>
            <w:tcW w:w="8392" w:type="dxa"/>
          </w:tcPr>
          <w:p w:rsidR="003F530C" w:rsidRPr="00C46C04" w:rsidRDefault="003F530C" w:rsidP="00144DC6">
            <w:pPr>
              <w:rPr>
                <w:rFonts w:ascii="Corbel" w:hAnsi="Corbel"/>
                <w:lang w:val="lt-LT"/>
              </w:rPr>
            </w:pPr>
            <w:r w:rsidRPr="00C46C04">
              <w:rPr>
                <w:rFonts w:ascii="Corbel" w:hAnsi="Corbel"/>
                <w:lang w:val="lt-LT"/>
              </w:rPr>
              <w:t xml:space="preserve">To </w:t>
            </w:r>
            <w:proofErr w:type="spellStart"/>
            <w:r w:rsidRPr="00C46C04">
              <w:rPr>
                <w:rFonts w:ascii="Corbel" w:hAnsi="Corbel"/>
                <w:lang w:val="lt-LT"/>
              </w:rPr>
              <w:t>contribute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to </w:t>
            </w:r>
            <w:proofErr w:type="spellStart"/>
            <w:r w:rsidRPr="00C46C04">
              <w:rPr>
                <w:rFonts w:ascii="Corbel" w:hAnsi="Corbel"/>
                <w:lang w:val="lt-LT"/>
              </w:rPr>
              <w:t>the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development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of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Apprenticeship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in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Lithuania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, </w:t>
            </w:r>
            <w:proofErr w:type="spellStart"/>
            <w:r w:rsidRPr="00C46C04">
              <w:rPr>
                <w:rFonts w:ascii="Corbel" w:hAnsi="Corbel"/>
                <w:lang w:val="lt-LT"/>
              </w:rPr>
              <w:t>Latvia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and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Estonia</w:t>
            </w:r>
            <w:proofErr w:type="spellEnd"/>
          </w:p>
        </w:tc>
      </w:tr>
      <w:tr w:rsidR="003F530C" w:rsidRPr="00C46C04" w:rsidTr="003F530C">
        <w:tc>
          <w:tcPr>
            <w:tcW w:w="2660" w:type="dxa"/>
          </w:tcPr>
          <w:p w:rsidR="003F530C" w:rsidRPr="00C46C04" w:rsidRDefault="003F530C" w:rsidP="00144DC6">
            <w:pPr>
              <w:rPr>
                <w:rFonts w:ascii="Corbel" w:hAnsi="Corbel"/>
                <w:b/>
                <w:lang w:val="lt-LT"/>
              </w:rPr>
            </w:pPr>
            <w:proofErr w:type="spellStart"/>
            <w:r w:rsidRPr="00C46C04">
              <w:rPr>
                <w:rFonts w:ascii="Corbel" w:hAnsi="Corbel"/>
                <w:b/>
                <w:lang w:val="lt-LT"/>
              </w:rPr>
              <w:t>Target</w:t>
            </w:r>
            <w:proofErr w:type="spellEnd"/>
            <w:r w:rsidRPr="00C46C04">
              <w:rPr>
                <w:rFonts w:ascii="Corbel" w:hAnsi="Corbel"/>
                <w:b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b/>
                <w:lang w:val="lt-LT"/>
              </w:rPr>
              <w:t>Groups</w:t>
            </w:r>
            <w:proofErr w:type="spellEnd"/>
          </w:p>
        </w:tc>
        <w:tc>
          <w:tcPr>
            <w:tcW w:w="8392" w:type="dxa"/>
          </w:tcPr>
          <w:p w:rsidR="003F530C" w:rsidRPr="00C46C04" w:rsidRDefault="003F530C" w:rsidP="00144DC6">
            <w:pPr>
              <w:rPr>
                <w:rFonts w:ascii="Corbel" w:hAnsi="Corbel"/>
                <w:lang w:val="lt-LT"/>
              </w:rPr>
            </w:pPr>
            <w:r w:rsidRPr="00C46C04">
              <w:rPr>
                <w:rStyle w:val="hps"/>
                <w:rFonts w:ascii="Corbel" w:hAnsi="Corbel"/>
                <w:lang w:val="en"/>
              </w:rPr>
              <w:t>Target group</w:t>
            </w:r>
            <w:r w:rsidRPr="00C46C04">
              <w:rPr>
                <w:rFonts w:ascii="Corbel" w:hAnsi="Corbel"/>
                <w:lang w:val="en"/>
              </w:rPr>
              <w:t xml:space="preserve"> </w:t>
            </w:r>
            <w:r w:rsidRPr="00C46C04">
              <w:rPr>
                <w:rStyle w:val="hps"/>
                <w:rFonts w:ascii="Corbel" w:hAnsi="Corbel"/>
                <w:lang w:val="en"/>
              </w:rPr>
              <w:t>–</w:t>
            </w:r>
            <w:r w:rsidRPr="00C46C04">
              <w:rPr>
                <w:rFonts w:ascii="Corbel" w:hAnsi="Corbel"/>
                <w:lang w:val="en"/>
              </w:rPr>
              <w:t xml:space="preserve"> </w:t>
            </w:r>
            <w:r w:rsidRPr="00C46C04">
              <w:rPr>
                <w:rStyle w:val="hps"/>
                <w:rFonts w:ascii="Corbel" w:hAnsi="Corbel"/>
              </w:rPr>
              <w:t>in-company trainers.</w:t>
            </w:r>
            <w:r w:rsidRPr="00C46C04">
              <w:rPr>
                <w:rFonts w:ascii="Corbel" w:hAnsi="Corbel"/>
                <w:lang w:val="en"/>
              </w:rPr>
              <w:t xml:space="preserve"> </w:t>
            </w:r>
            <w:r w:rsidRPr="00C46C04">
              <w:rPr>
                <w:rStyle w:val="hps"/>
                <w:rFonts w:ascii="Corbel" w:hAnsi="Corbel"/>
                <w:lang w:val="en"/>
              </w:rPr>
              <w:t>Indirectly</w:t>
            </w:r>
            <w:r w:rsidRPr="00C46C04">
              <w:rPr>
                <w:rFonts w:ascii="Corbel" w:hAnsi="Corbel"/>
                <w:lang w:val="en"/>
              </w:rPr>
              <w:t xml:space="preserve"> </w:t>
            </w:r>
            <w:r w:rsidRPr="00C46C04">
              <w:rPr>
                <w:rStyle w:val="hps"/>
                <w:rFonts w:ascii="Corbel" w:hAnsi="Corbel"/>
                <w:lang w:val="en"/>
              </w:rPr>
              <w:t>-</w:t>
            </w:r>
            <w:r w:rsidRPr="00C46C04">
              <w:rPr>
                <w:rFonts w:ascii="Corbel" w:hAnsi="Corbel"/>
                <w:lang w:val="en"/>
              </w:rPr>
              <w:t xml:space="preserve"> a</w:t>
            </w:r>
            <w:r w:rsidRPr="00C46C04">
              <w:rPr>
                <w:rStyle w:val="hps"/>
                <w:rFonts w:ascii="Corbel" w:hAnsi="Corbel"/>
                <w:lang w:val="en"/>
              </w:rPr>
              <w:t>pprentices</w:t>
            </w:r>
            <w:r w:rsidRPr="00C46C04">
              <w:rPr>
                <w:rFonts w:ascii="Corbel" w:hAnsi="Corbel"/>
                <w:lang w:val="en"/>
              </w:rPr>
              <w:t xml:space="preserve">. </w:t>
            </w:r>
          </w:p>
        </w:tc>
      </w:tr>
      <w:tr w:rsidR="003F530C" w:rsidRPr="00C46C04" w:rsidTr="003F530C">
        <w:tc>
          <w:tcPr>
            <w:tcW w:w="2660" w:type="dxa"/>
          </w:tcPr>
          <w:p w:rsidR="003F530C" w:rsidRPr="00C46C04" w:rsidRDefault="003F530C" w:rsidP="00144DC6">
            <w:pPr>
              <w:rPr>
                <w:rStyle w:val="hps"/>
                <w:rFonts w:ascii="Corbel" w:hAnsi="Corbel"/>
                <w:b/>
                <w:lang w:val="en"/>
              </w:rPr>
            </w:pPr>
            <w:r w:rsidRPr="00C46C04">
              <w:rPr>
                <w:rStyle w:val="hps"/>
                <w:rFonts w:ascii="Corbel" w:hAnsi="Corbel"/>
                <w:b/>
                <w:lang w:val="en"/>
              </w:rPr>
              <w:t>Objectives Of The Project</w:t>
            </w:r>
          </w:p>
          <w:p w:rsidR="003F530C" w:rsidRPr="00C46C04" w:rsidRDefault="003F530C" w:rsidP="00144DC6">
            <w:pPr>
              <w:rPr>
                <w:rFonts w:ascii="Corbel" w:hAnsi="Corbel"/>
                <w:b/>
                <w:lang w:val="lt-LT"/>
              </w:rPr>
            </w:pPr>
          </w:p>
        </w:tc>
        <w:tc>
          <w:tcPr>
            <w:tcW w:w="8392" w:type="dxa"/>
          </w:tcPr>
          <w:p w:rsidR="003F530C" w:rsidRPr="00C46C04" w:rsidRDefault="003F530C" w:rsidP="00144DC6">
            <w:pPr>
              <w:rPr>
                <w:rStyle w:val="hps"/>
                <w:rFonts w:ascii="Corbel" w:hAnsi="Corbel"/>
                <w:lang w:val="en"/>
              </w:rPr>
            </w:pPr>
            <w:r>
              <w:rPr>
                <w:rStyle w:val="hps"/>
                <w:rFonts w:ascii="Corbel" w:hAnsi="Corbel"/>
                <w:lang w:val="en"/>
              </w:rPr>
              <w:t>1</w:t>
            </w:r>
            <w:r w:rsidRPr="00C46C04">
              <w:rPr>
                <w:rStyle w:val="hps"/>
                <w:rFonts w:ascii="Corbel" w:hAnsi="Corbel"/>
                <w:lang w:val="en"/>
              </w:rPr>
              <w:t xml:space="preserve">. To increase the supply of the qualified </w:t>
            </w:r>
            <w:proofErr w:type="spellStart"/>
            <w:r w:rsidRPr="00C46C04">
              <w:rPr>
                <w:rStyle w:val="hps"/>
                <w:rFonts w:ascii="Corbel" w:hAnsi="Corbel"/>
                <w:lang w:val="en"/>
              </w:rPr>
              <w:t>labour</w:t>
            </w:r>
            <w:proofErr w:type="spellEnd"/>
            <w:r w:rsidRPr="00C46C04">
              <w:rPr>
                <w:rStyle w:val="hps"/>
                <w:rFonts w:ascii="Corbel" w:hAnsi="Corbel"/>
                <w:lang w:val="en"/>
              </w:rPr>
              <w:t xml:space="preserve"> staff for the economic sectors suffering from the workforce shortage and to help to match skills for the job, </w:t>
            </w:r>
            <w:r>
              <w:rPr>
                <w:rStyle w:val="hps"/>
                <w:rFonts w:ascii="Corbel" w:hAnsi="Corbel"/>
                <w:lang w:val="en"/>
              </w:rPr>
              <w:t xml:space="preserve">to </w:t>
            </w:r>
            <w:r w:rsidRPr="00C46C04">
              <w:rPr>
                <w:rStyle w:val="hps"/>
                <w:rFonts w:ascii="Corbel" w:hAnsi="Corbel"/>
                <w:lang w:val="en"/>
              </w:rPr>
              <w:t xml:space="preserve">cover skill gaps as well as skill deficits through efficient apprenticeship training. </w:t>
            </w:r>
          </w:p>
          <w:p w:rsidR="003F530C" w:rsidRPr="00C46C04" w:rsidRDefault="003F530C" w:rsidP="00144DC6">
            <w:pPr>
              <w:rPr>
                <w:rStyle w:val="hps"/>
                <w:rFonts w:ascii="Corbel" w:hAnsi="Corbel"/>
                <w:lang w:val="en"/>
              </w:rPr>
            </w:pPr>
            <w:r>
              <w:rPr>
                <w:rStyle w:val="hps"/>
                <w:rFonts w:ascii="Corbel" w:hAnsi="Corbel"/>
                <w:lang w:val="en"/>
              </w:rPr>
              <w:t>2</w:t>
            </w:r>
            <w:r w:rsidRPr="00C46C04">
              <w:rPr>
                <w:rStyle w:val="hps"/>
                <w:rFonts w:ascii="Corbel" w:hAnsi="Corbel"/>
                <w:lang w:val="en"/>
              </w:rPr>
              <w:t>. To increase the popularity of apprenticeship training through the development of a systematic apprenticeship promotion.</w:t>
            </w:r>
          </w:p>
        </w:tc>
      </w:tr>
      <w:tr w:rsidR="003F530C" w:rsidRPr="00C46C04" w:rsidTr="003F530C">
        <w:tc>
          <w:tcPr>
            <w:tcW w:w="2660" w:type="dxa"/>
          </w:tcPr>
          <w:p w:rsidR="003F530C" w:rsidRPr="00C46C04" w:rsidRDefault="003F530C" w:rsidP="00144DC6">
            <w:pPr>
              <w:rPr>
                <w:rFonts w:ascii="Corbel" w:hAnsi="Corbel"/>
                <w:b/>
                <w:lang w:val="lt-LT"/>
              </w:rPr>
            </w:pPr>
            <w:proofErr w:type="spellStart"/>
            <w:r w:rsidRPr="00C46C04">
              <w:rPr>
                <w:rFonts w:ascii="Corbel" w:hAnsi="Corbel"/>
                <w:b/>
                <w:lang w:val="lt-LT"/>
              </w:rPr>
              <w:t>Methods</w:t>
            </w:r>
            <w:proofErr w:type="spellEnd"/>
            <w:r w:rsidRPr="00C46C04">
              <w:rPr>
                <w:rFonts w:ascii="Corbel" w:hAnsi="Corbel"/>
                <w:b/>
                <w:lang w:val="lt-LT"/>
              </w:rPr>
              <w:t xml:space="preserve">, </w:t>
            </w:r>
            <w:proofErr w:type="spellStart"/>
            <w:r w:rsidRPr="00C46C04">
              <w:rPr>
                <w:rFonts w:ascii="Corbel" w:hAnsi="Corbel"/>
                <w:b/>
                <w:lang w:val="lt-LT"/>
              </w:rPr>
              <w:t>Studies</w:t>
            </w:r>
            <w:proofErr w:type="spellEnd"/>
            <w:r w:rsidRPr="00C46C04">
              <w:rPr>
                <w:rFonts w:ascii="Corbel" w:hAnsi="Corbel"/>
                <w:b/>
                <w:lang w:val="lt-LT"/>
              </w:rPr>
              <w:t xml:space="preserve">, </w:t>
            </w:r>
            <w:proofErr w:type="spellStart"/>
            <w:r w:rsidRPr="00C46C04">
              <w:rPr>
                <w:rFonts w:ascii="Corbel" w:hAnsi="Corbel"/>
                <w:b/>
                <w:lang w:val="lt-LT"/>
              </w:rPr>
              <w:t>Piloting</w:t>
            </w:r>
            <w:proofErr w:type="spellEnd"/>
          </w:p>
        </w:tc>
        <w:tc>
          <w:tcPr>
            <w:tcW w:w="8392" w:type="dxa"/>
          </w:tcPr>
          <w:p w:rsidR="003F530C" w:rsidRPr="00C46C04" w:rsidRDefault="003F530C" w:rsidP="00144DC6">
            <w:pPr>
              <w:rPr>
                <w:rFonts w:ascii="Corbel" w:hAnsi="Corbel"/>
                <w:lang w:val="lt-LT"/>
              </w:rPr>
            </w:pPr>
            <w:r w:rsidRPr="00C46C04">
              <w:rPr>
                <w:rStyle w:val="hps"/>
                <w:rFonts w:ascii="Corbel" w:hAnsi="Corbel"/>
                <w:lang w:val="en"/>
              </w:rPr>
              <w:t>Project</w:t>
            </w:r>
            <w:r w:rsidRPr="00C46C04">
              <w:rPr>
                <w:rFonts w:ascii="Corbel" w:hAnsi="Corbel"/>
                <w:lang w:val="en"/>
              </w:rPr>
              <w:t xml:space="preserve"> will interview around </w:t>
            </w:r>
            <w:r w:rsidRPr="00C46C04">
              <w:rPr>
                <w:rStyle w:val="hps"/>
                <w:rFonts w:ascii="Corbel" w:hAnsi="Corbel"/>
                <w:lang w:val="en"/>
              </w:rPr>
              <w:t xml:space="preserve">90 companies about their in-company trainer training needs. 30 in-company trainers will be pilot trained in Lithuania, Latvia and Estonia. Partners from Finland and Belgium will provide the methodology and the know-how in composing the intellectual products of the project. In Lithuania, a review of the current in-company trainer training </w:t>
            </w:r>
            <w:proofErr w:type="spellStart"/>
            <w:r w:rsidRPr="00C46C04">
              <w:rPr>
                <w:rStyle w:val="hps"/>
                <w:rFonts w:ascii="Corbel" w:hAnsi="Corbel"/>
                <w:lang w:val="en"/>
              </w:rPr>
              <w:t>programme</w:t>
            </w:r>
            <w:proofErr w:type="spellEnd"/>
            <w:r w:rsidRPr="00C46C04">
              <w:rPr>
                <w:rStyle w:val="hps"/>
                <w:rFonts w:ascii="Corbel" w:hAnsi="Corbel"/>
                <w:lang w:val="en"/>
              </w:rPr>
              <w:t xml:space="preserve"> provision and of the legal framework will be carried out. </w:t>
            </w:r>
          </w:p>
        </w:tc>
      </w:tr>
      <w:tr w:rsidR="003F530C" w:rsidRPr="00C46C04" w:rsidTr="003F530C">
        <w:tc>
          <w:tcPr>
            <w:tcW w:w="2660" w:type="dxa"/>
          </w:tcPr>
          <w:p w:rsidR="003F530C" w:rsidRPr="00C46C04" w:rsidRDefault="003F530C" w:rsidP="00144DC6">
            <w:pPr>
              <w:rPr>
                <w:rFonts w:ascii="Corbel" w:hAnsi="Corbel"/>
                <w:b/>
                <w:lang w:val="lt-LT"/>
              </w:rPr>
            </w:pPr>
            <w:proofErr w:type="spellStart"/>
            <w:r w:rsidRPr="00C46C04">
              <w:rPr>
                <w:rFonts w:ascii="Corbel" w:hAnsi="Corbel"/>
                <w:b/>
                <w:lang w:val="lt-LT"/>
              </w:rPr>
              <w:t>The</w:t>
            </w:r>
            <w:proofErr w:type="spellEnd"/>
            <w:r w:rsidRPr="00C46C04">
              <w:rPr>
                <w:rFonts w:ascii="Corbel" w:hAnsi="Corbel"/>
                <w:b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b/>
                <w:lang w:val="lt-LT"/>
              </w:rPr>
              <w:t>Results</w:t>
            </w:r>
            <w:proofErr w:type="spellEnd"/>
            <w:r w:rsidRPr="00C46C04">
              <w:rPr>
                <w:rFonts w:ascii="Corbel" w:hAnsi="Corbel"/>
                <w:b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b/>
                <w:lang w:val="lt-LT"/>
              </w:rPr>
              <w:t>Of</w:t>
            </w:r>
            <w:proofErr w:type="spellEnd"/>
            <w:r w:rsidRPr="00C46C04">
              <w:rPr>
                <w:rFonts w:ascii="Corbel" w:hAnsi="Corbel"/>
                <w:b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b/>
                <w:lang w:val="lt-LT"/>
              </w:rPr>
              <w:t>The</w:t>
            </w:r>
            <w:proofErr w:type="spellEnd"/>
            <w:r w:rsidRPr="00C46C04">
              <w:rPr>
                <w:rFonts w:ascii="Corbel" w:hAnsi="Corbel"/>
                <w:b/>
                <w:lang w:val="lt-LT"/>
              </w:rPr>
              <w:t xml:space="preserve"> Project</w:t>
            </w:r>
          </w:p>
        </w:tc>
        <w:tc>
          <w:tcPr>
            <w:tcW w:w="8392" w:type="dxa"/>
          </w:tcPr>
          <w:p w:rsidR="003F530C" w:rsidRPr="00C46C04" w:rsidRDefault="003F530C" w:rsidP="00144DC6">
            <w:pPr>
              <w:rPr>
                <w:rFonts w:ascii="Corbel" w:hAnsi="Corbel"/>
                <w:lang w:val="lt-LT"/>
              </w:rPr>
            </w:pPr>
            <w:r w:rsidRPr="00C46C04">
              <w:rPr>
                <w:rFonts w:ascii="Corbel" w:hAnsi="Corbel"/>
                <w:lang w:val="lt-LT"/>
              </w:rPr>
              <w:t xml:space="preserve">-1 </w:t>
            </w:r>
            <w:proofErr w:type="spellStart"/>
            <w:r w:rsidRPr="00C46C04">
              <w:rPr>
                <w:rFonts w:ascii="Corbel" w:hAnsi="Corbel"/>
                <w:lang w:val="lt-LT"/>
              </w:rPr>
              <w:t>The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Needs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Analysis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and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Provision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Review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. </w:t>
            </w:r>
            <w:proofErr w:type="spellStart"/>
            <w:r w:rsidRPr="00C46C04">
              <w:rPr>
                <w:rFonts w:ascii="Corbel" w:hAnsi="Corbel"/>
                <w:lang w:val="lt-LT"/>
              </w:rPr>
              <w:t>The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needs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will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be </w:t>
            </w:r>
            <w:proofErr w:type="spellStart"/>
            <w:r w:rsidRPr="00C46C04">
              <w:rPr>
                <w:rFonts w:ascii="Corbel" w:hAnsi="Corbel"/>
                <w:lang w:val="lt-LT"/>
              </w:rPr>
              <w:t>found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out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through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face-to-face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or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telephone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interviews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of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companies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. </w:t>
            </w:r>
            <w:proofErr w:type="spellStart"/>
            <w:r w:rsidRPr="00C46C04">
              <w:rPr>
                <w:rFonts w:ascii="Corbel" w:hAnsi="Corbel"/>
                <w:lang w:val="lt-LT"/>
              </w:rPr>
              <w:t>Latvian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, </w:t>
            </w:r>
            <w:proofErr w:type="spellStart"/>
            <w:r w:rsidRPr="00C46C04">
              <w:rPr>
                <w:rFonts w:ascii="Corbel" w:hAnsi="Corbel"/>
                <w:lang w:val="lt-LT"/>
              </w:rPr>
              <w:t>Estonian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and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Lithuanian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partners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will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interview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companies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in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their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own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countries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. </w:t>
            </w:r>
            <w:proofErr w:type="spellStart"/>
            <w:r w:rsidRPr="00C46C04">
              <w:rPr>
                <w:rFonts w:ascii="Corbel" w:hAnsi="Corbel"/>
                <w:lang w:val="lt-LT"/>
              </w:rPr>
              <w:t>For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that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purpose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, a </w:t>
            </w:r>
            <w:proofErr w:type="spellStart"/>
            <w:r w:rsidRPr="00C46C04">
              <w:rPr>
                <w:rFonts w:ascii="Corbel" w:hAnsi="Corbel"/>
                <w:lang w:val="lt-LT"/>
              </w:rPr>
              <w:t>questionnaire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will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be </w:t>
            </w:r>
            <w:proofErr w:type="spellStart"/>
            <w:r w:rsidRPr="00C46C04">
              <w:rPr>
                <w:rFonts w:ascii="Corbel" w:hAnsi="Corbel"/>
                <w:lang w:val="lt-LT"/>
              </w:rPr>
              <w:t>developed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. </w:t>
            </w:r>
            <w:proofErr w:type="spellStart"/>
            <w:r w:rsidRPr="00C46C04">
              <w:rPr>
                <w:rFonts w:ascii="Corbel" w:hAnsi="Corbel"/>
                <w:lang w:val="lt-LT"/>
              </w:rPr>
              <w:t>Current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provision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of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similar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training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programmes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will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also be </w:t>
            </w:r>
            <w:proofErr w:type="spellStart"/>
            <w:r w:rsidRPr="00C46C04">
              <w:rPr>
                <w:rFonts w:ascii="Corbel" w:hAnsi="Corbel"/>
                <w:lang w:val="lt-LT"/>
              </w:rPr>
              <w:t>reviewed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. </w:t>
            </w:r>
          </w:p>
          <w:p w:rsidR="003F530C" w:rsidRPr="00C46C04" w:rsidRDefault="003F530C" w:rsidP="00144DC6">
            <w:pPr>
              <w:rPr>
                <w:rFonts w:ascii="Corbel" w:hAnsi="Corbel"/>
                <w:lang w:val="lt-LT"/>
              </w:rPr>
            </w:pPr>
            <w:r w:rsidRPr="00C46C04">
              <w:rPr>
                <w:rFonts w:ascii="Corbel" w:hAnsi="Corbel"/>
                <w:lang w:val="lt-LT"/>
              </w:rPr>
              <w:t xml:space="preserve">-30-50 </w:t>
            </w:r>
            <w:proofErr w:type="spellStart"/>
            <w:r w:rsidRPr="00C46C04">
              <w:rPr>
                <w:rFonts w:ascii="Corbel" w:hAnsi="Corbel"/>
                <w:lang w:val="lt-LT"/>
              </w:rPr>
              <w:t>companies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interviewed</w:t>
            </w:r>
            <w:proofErr w:type="spellEnd"/>
          </w:p>
          <w:p w:rsidR="003F530C" w:rsidRPr="00C46C04" w:rsidRDefault="003F530C" w:rsidP="00144DC6">
            <w:pPr>
              <w:rPr>
                <w:rFonts w:ascii="Corbel" w:hAnsi="Corbel"/>
                <w:lang w:val="lt-LT"/>
              </w:rPr>
            </w:pPr>
            <w:r w:rsidRPr="00C46C04">
              <w:rPr>
                <w:rFonts w:ascii="Corbel" w:hAnsi="Corbel"/>
                <w:lang w:val="lt-LT"/>
              </w:rPr>
              <w:t xml:space="preserve">-1 </w:t>
            </w:r>
            <w:proofErr w:type="spellStart"/>
            <w:r w:rsidRPr="00C46C04">
              <w:rPr>
                <w:rFonts w:ascii="Corbel" w:hAnsi="Corbel"/>
                <w:lang w:val="lt-LT"/>
              </w:rPr>
              <w:t>Methodology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Review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. </w:t>
            </w:r>
            <w:proofErr w:type="spellStart"/>
            <w:r w:rsidRPr="00C46C04">
              <w:rPr>
                <w:rFonts w:ascii="Corbel" w:hAnsi="Corbel"/>
                <w:lang w:val="lt-LT"/>
              </w:rPr>
              <w:t>All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participant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countries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will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research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the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available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methodology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on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the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development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of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the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In-Company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Trainer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Training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Programme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. </w:t>
            </w:r>
          </w:p>
          <w:p w:rsidR="003F530C" w:rsidRPr="00C46C04" w:rsidRDefault="003F530C" w:rsidP="00144DC6">
            <w:pPr>
              <w:rPr>
                <w:rFonts w:ascii="Corbel" w:hAnsi="Corbel"/>
                <w:lang w:val="lt-LT"/>
              </w:rPr>
            </w:pPr>
            <w:r w:rsidRPr="00C46C04">
              <w:rPr>
                <w:rFonts w:ascii="Corbel" w:hAnsi="Corbel"/>
                <w:lang w:val="lt-LT"/>
              </w:rPr>
              <w:t xml:space="preserve">-1 </w:t>
            </w:r>
            <w:proofErr w:type="spellStart"/>
            <w:r w:rsidRPr="00C46C04">
              <w:rPr>
                <w:rFonts w:ascii="Corbel" w:hAnsi="Corbel"/>
                <w:lang w:val="lt-LT"/>
              </w:rPr>
              <w:t>In-Company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Trainer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Training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Programme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Model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. </w:t>
            </w:r>
            <w:proofErr w:type="spellStart"/>
            <w:r w:rsidRPr="00C46C04">
              <w:rPr>
                <w:rFonts w:ascii="Corbel" w:hAnsi="Corbel"/>
                <w:lang w:val="lt-LT"/>
              </w:rPr>
              <w:t>The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contents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of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the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Model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will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be </w:t>
            </w:r>
            <w:proofErr w:type="spellStart"/>
            <w:r w:rsidRPr="00C46C04">
              <w:rPr>
                <w:rFonts w:ascii="Corbel" w:hAnsi="Corbel"/>
                <w:lang w:val="lt-LT"/>
              </w:rPr>
              <w:t>established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after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the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Needs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Assessment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and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Methodology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Review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are </w:t>
            </w:r>
            <w:proofErr w:type="spellStart"/>
            <w:r w:rsidRPr="00C46C04">
              <w:rPr>
                <w:rFonts w:ascii="Corbel" w:hAnsi="Corbel"/>
                <w:lang w:val="lt-LT"/>
              </w:rPr>
              <w:t>completed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. </w:t>
            </w:r>
            <w:proofErr w:type="spellStart"/>
            <w:r w:rsidRPr="00C46C04">
              <w:rPr>
                <w:rFonts w:ascii="Corbel" w:hAnsi="Corbel"/>
                <w:lang w:val="lt-LT"/>
              </w:rPr>
              <w:t>Model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might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embrace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such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topics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as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establishing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competences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required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for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a </w:t>
            </w:r>
            <w:proofErr w:type="spellStart"/>
            <w:r w:rsidRPr="00C46C04">
              <w:rPr>
                <w:rFonts w:ascii="Corbel" w:hAnsi="Corbel"/>
                <w:lang w:val="lt-LT"/>
              </w:rPr>
              <w:t>job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, </w:t>
            </w:r>
            <w:proofErr w:type="spellStart"/>
            <w:r w:rsidRPr="00C46C04">
              <w:rPr>
                <w:rFonts w:ascii="Corbel" w:hAnsi="Corbel"/>
                <w:lang w:val="lt-LT"/>
              </w:rPr>
              <w:t>preparation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of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a </w:t>
            </w:r>
            <w:proofErr w:type="spellStart"/>
            <w:r w:rsidRPr="00C46C04">
              <w:rPr>
                <w:rFonts w:ascii="Corbel" w:hAnsi="Corbel"/>
                <w:lang w:val="lt-LT"/>
              </w:rPr>
              <w:t>training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plan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, </w:t>
            </w:r>
            <w:proofErr w:type="spellStart"/>
            <w:r w:rsidRPr="00C46C04">
              <w:rPr>
                <w:rFonts w:ascii="Corbel" w:hAnsi="Corbel"/>
                <w:lang w:val="lt-LT"/>
              </w:rPr>
              <w:t>methodology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on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how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most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effectively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to </w:t>
            </w:r>
            <w:proofErr w:type="spellStart"/>
            <w:r w:rsidRPr="00C46C04">
              <w:rPr>
                <w:rFonts w:ascii="Corbel" w:hAnsi="Corbel"/>
                <w:lang w:val="lt-LT"/>
              </w:rPr>
              <w:t>convey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the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knowledge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to </w:t>
            </w:r>
            <w:proofErr w:type="spellStart"/>
            <w:r w:rsidRPr="00C46C04">
              <w:rPr>
                <w:rFonts w:ascii="Corbel" w:hAnsi="Corbel"/>
                <w:lang w:val="lt-LT"/>
              </w:rPr>
              <w:t>an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apprentice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, </w:t>
            </w:r>
            <w:proofErr w:type="spellStart"/>
            <w:r w:rsidRPr="00C46C04">
              <w:rPr>
                <w:rFonts w:ascii="Corbel" w:hAnsi="Corbel"/>
                <w:lang w:val="lt-LT"/>
              </w:rPr>
              <w:t>training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documentation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, </w:t>
            </w:r>
            <w:proofErr w:type="spellStart"/>
            <w:r w:rsidRPr="00C46C04">
              <w:rPr>
                <w:rFonts w:ascii="Corbel" w:hAnsi="Corbel"/>
                <w:lang w:val="lt-LT"/>
              </w:rPr>
              <w:t>communication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with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apprentices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, </w:t>
            </w:r>
            <w:proofErr w:type="spellStart"/>
            <w:r w:rsidRPr="00C46C04">
              <w:rPr>
                <w:rFonts w:ascii="Corbel" w:hAnsi="Corbel"/>
                <w:lang w:val="lt-LT"/>
              </w:rPr>
              <w:t>assessment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of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apprentices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and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/</w:t>
            </w:r>
            <w:proofErr w:type="spellStart"/>
            <w:r w:rsidRPr="00C46C04">
              <w:rPr>
                <w:rFonts w:ascii="Corbel" w:hAnsi="Corbel"/>
                <w:lang w:val="lt-LT"/>
              </w:rPr>
              <w:t>or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similar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. </w:t>
            </w:r>
          </w:p>
          <w:p w:rsidR="003F530C" w:rsidRPr="00C46C04" w:rsidRDefault="003F530C" w:rsidP="00144DC6">
            <w:pPr>
              <w:rPr>
                <w:rFonts w:ascii="Corbel" w:hAnsi="Corbel"/>
                <w:lang w:val="lt-LT"/>
              </w:rPr>
            </w:pPr>
            <w:r w:rsidRPr="00C46C04">
              <w:rPr>
                <w:rFonts w:ascii="Corbel" w:hAnsi="Corbel"/>
                <w:lang w:val="lt-LT"/>
              </w:rPr>
              <w:lastRenderedPageBreak/>
              <w:t xml:space="preserve">-1 </w:t>
            </w:r>
            <w:proofErr w:type="spellStart"/>
            <w:r w:rsidRPr="00C46C04">
              <w:rPr>
                <w:rFonts w:ascii="Corbel" w:hAnsi="Corbel"/>
                <w:lang w:val="lt-LT"/>
              </w:rPr>
              <w:t>Resource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Kit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for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In-Company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Trainer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. It </w:t>
            </w:r>
            <w:proofErr w:type="spellStart"/>
            <w:r w:rsidRPr="00C46C04">
              <w:rPr>
                <w:rFonts w:ascii="Corbel" w:hAnsi="Corbel"/>
                <w:lang w:val="lt-LT"/>
              </w:rPr>
              <w:t>will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be a </w:t>
            </w:r>
            <w:proofErr w:type="spellStart"/>
            <w:r w:rsidRPr="00C46C04">
              <w:rPr>
                <w:rFonts w:ascii="Corbel" w:hAnsi="Corbel"/>
                <w:lang w:val="lt-LT"/>
              </w:rPr>
              <w:t>collection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of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instructions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to </w:t>
            </w:r>
            <w:proofErr w:type="spellStart"/>
            <w:r w:rsidRPr="00C46C04">
              <w:rPr>
                <w:rFonts w:ascii="Corbel" w:hAnsi="Corbel"/>
                <w:lang w:val="lt-LT"/>
              </w:rPr>
              <w:t>remind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the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main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principles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on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the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preparation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, </w:t>
            </w:r>
            <w:proofErr w:type="spellStart"/>
            <w:r w:rsidRPr="00C46C04">
              <w:rPr>
                <w:rFonts w:ascii="Corbel" w:hAnsi="Corbel"/>
                <w:lang w:val="lt-LT"/>
              </w:rPr>
              <w:t>training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and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evaluation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of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trainees</w:t>
            </w:r>
            <w:proofErr w:type="spellEnd"/>
            <w:r w:rsidRPr="00C46C04">
              <w:rPr>
                <w:rFonts w:ascii="Corbel" w:hAnsi="Corbel"/>
                <w:lang w:val="lt-LT"/>
              </w:rPr>
              <w:t>.</w:t>
            </w:r>
          </w:p>
          <w:p w:rsidR="003F530C" w:rsidRPr="00C46C04" w:rsidRDefault="003F530C" w:rsidP="00144DC6">
            <w:pPr>
              <w:rPr>
                <w:rFonts w:ascii="Corbel" w:hAnsi="Corbel"/>
                <w:lang w:val="lt-LT"/>
              </w:rPr>
            </w:pPr>
            <w:r w:rsidRPr="00C46C04">
              <w:rPr>
                <w:rFonts w:ascii="Corbel" w:hAnsi="Corbel"/>
                <w:lang w:val="lt-LT"/>
              </w:rPr>
              <w:t xml:space="preserve">-4 </w:t>
            </w:r>
            <w:proofErr w:type="spellStart"/>
            <w:r w:rsidRPr="00C46C04">
              <w:rPr>
                <w:rFonts w:ascii="Corbel" w:hAnsi="Corbel"/>
                <w:lang w:val="lt-LT"/>
              </w:rPr>
              <w:t>adapted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versions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of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the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Model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of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In-Company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Trainer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Training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Programme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for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Lithuania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, </w:t>
            </w:r>
            <w:proofErr w:type="spellStart"/>
            <w:r w:rsidRPr="00C46C04">
              <w:rPr>
                <w:rFonts w:ascii="Corbel" w:hAnsi="Corbel"/>
                <w:lang w:val="lt-LT"/>
              </w:rPr>
              <w:t>Latvia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, </w:t>
            </w:r>
            <w:proofErr w:type="spellStart"/>
            <w:r w:rsidRPr="00C46C04">
              <w:rPr>
                <w:rFonts w:ascii="Corbel" w:hAnsi="Corbel"/>
                <w:lang w:val="lt-LT"/>
              </w:rPr>
              <w:t>Estonia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and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Finland</w:t>
            </w:r>
            <w:proofErr w:type="spellEnd"/>
            <w:r w:rsidRPr="00C46C04">
              <w:rPr>
                <w:rFonts w:ascii="Corbel" w:hAnsi="Corbel"/>
                <w:lang w:val="lt-LT"/>
              </w:rPr>
              <w:t>.</w:t>
            </w:r>
          </w:p>
          <w:p w:rsidR="003F530C" w:rsidRPr="00C46C04" w:rsidRDefault="003F530C" w:rsidP="00144DC6">
            <w:pPr>
              <w:rPr>
                <w:rFonts w:ascii="Corbel" w:hAnsi="Corbel"/>
                <w:lang w:val="lt-LT"/>
              </w:rPr>
            </w:pPr>
            <w:r w:rsidRPr="00C46C04">
              <w:rPr>
                <w:rFonts w:ascii="Corbel" w:hAnsi="Corbel"/>
                <w:lang w:val="lt-LT"/>
              </w:rPr>
              <w:t xml:space="preserve">-1-3 </w:t>
            </w:r>
            <w:proofErr w:type="spellStart"/>
            <w:r w:rsidRPr="00C46C04">
              <w:rPr>
                <w:rFonts w:ascii="Corbel" w:hAnsi="Corbel"/>
                <w:lang w:val="lt-LT"/>
              </w:rPr>
              <w:t>Profession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Specific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In-company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Trainer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Training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programmes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(</w:t>
            </w:r>
            <w:proofErr w:type="spellStart"/>
            <w:r w:rsidRPr="00C46C04">
              <w:rPr>
                <w:rFonts w:ascii="Corbel" w:hAnsi="Corbel"/>
                <w:lang w:val="lt-LT"/>
              </w:rPr>
              <w:t>e.g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. </w:t>
            </w:r>
            <w:proofErr w:type="spellStart"/>
            <w:r w:rsidRPr="00C46C04">
              <w:rPr>
                <w:rFonts w:ascii="Corbel" w:hAnsi="Corbel"/>
                <w:lang w:val="lt-LT"/>
              </w:rPr>
              <w:t>for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training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roofers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, </w:t>
            </w:r>
            <w:proofErr w:type="spellStart"/>
            <w:r w:rsidRPr="00C46C04">
              <w:rPr>
                <w:rFonts w:ascii="Corbel" w:hAnsi="Corbel"/>
                <w:lang w:val="lt-LT"/>
              </w:rPr>
              <w:t>welders</w:t>
            </w:r>
            <w:proofErr w:type="spellEnd"/>
            <w:r w:rsidRPr="00C46C04">
              <w:rPr>
                <w:rFonts w:ascii="Corbel" w:hAnsi="Corbel"/>
                <w:lang w:val="lt-LT"/>
              </w:rPr>
              <w:t>)</w:t>
            </w:r>
          </w:p>
          <w:p w:rsidR="003F530C" w:rsidRPr="00C46C04" w:rsidRDefault="003F530C" w:rsidP="00144DC6">
            <w:pPr>
              <w:rPr>
                <w:rFonts w:ascii="Corbel" w:hAnsi="Corbel"/>
                <w:lang w:val="lt-LT"/>
              </w:rPr>
            </w:pPr>
            <w:r w:rsidRPr="00C46C04">
              <w:rPr>
                <w:rFonts w:ascii="Corbel" w:hAnsi="Corbel"/>
                <w:lang w:val="lt-LT"/>
              </w:rPr>
              <w:t xml:space="preserve">- 30 </w:t>
            </w:r>
            <w:proofErr w:type="spellStart"/>
            <w:r w:rsidRPr="00C46C04">
              <w:rPr>
                <w:rFonts w:ascii="Corbel" w:hAnsi="Corbel"/>
                <w:lang w:val="lt-LT"/>
              </w:rPr>
              <w:t>In-Company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Trainers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trained</w:t>
            </w:r>
            <w:proofErr w:type="spellEnd"/>
          </w:p>
          <w:p w:rsidR="003F530C" w:rsidRPr="00C46C04" w:rsidRDefault="003F530C" w:rsidP="00144DC6">
            <w:pPr>
              <w:rPr>
                <w:rFonts w:ascii="Corbel" w:hAnsi="Corbel"/>
                <w:lang w:val="lt-LT"/>
              </w:rPr>
            </w:pPr>
            <w:r w:rsidRPr="00C46C04">
              <w:rPr>
                <w:rFonts w:ascii="Corbel" w:hAnsi="Corbel"/>
                <w:lang w:val="lt-LT"/>
              </w:rPr>
              <w:t xml:space="preserve">-1 </w:t>
            </w:r>
            <w:proofErr w:type="spellStart"/>
            <w:r w:rsidRPr="00C46C04">
              <w:rPr>
                <w:rFonts w:ascii="Corbel" w:hAnsi="Corbel"/>
                <w:lang w:val="lt-LT"/>
              </w:rPr>
              <w:t>Concept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Model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for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Apprenticeship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Promotion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. It </w:t>
            </w:r>
            <w:proofErr w:type="spellStart"/>
            <w:r w:rsidRPr="00C46C04">
              <w:rPr>
                <w:rFonts w:ascii="Corbel" w:hAnsi="Corbel"/>
                <w:lang w:val="lt-LT"/>
              </w:rPr>
              <w:t>will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encompass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the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main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directions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in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aiming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to </w:t>
            </w:r>
            <w:proofErr w:type="spellStart"/>
            <w:r w:rsidRPr="00C46C04">
              <w:rPr>
                <w:rFonts w:ascii="Corbel" w:hAnsi="Corbel"/>
                <w:lang w:val="lt-LT"/>
              </w:rPr>
              <w:t>attract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more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people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to take </w:t>
            </w:r>
            <w:proofErr w:type="spellStart"/>
            <w:r w:rsidRPr="00C46C04">
              <w:rPr>
                <w:rFonts w:ascii="Corbel" w:hAnsi="Corbel"/>
                <w:lang w:val="lt-LT"/>
              </w:rPr>
              <w:t>learning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in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the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apprenticeship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form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. </w:t>
            </w:r>
          </w:p>
          <w:p w:rsidR="003F530C" w:rsidRPr="00C46C04" w:rsidRDefault="003F530C" w:rsidP="00144DC6">
            <w:pPr>
              <w:rPr>
                <w:rFonts w:ascii="Corbel" w:hAnsi="Corbel"/>
                <w:lang w:val="lt-LT"/>
              </w:rPr>
            </w:pPr>
            <w:r w:rsidRPr="00C46C04">
              <w:rPr>
                <w:rFonts w:ascii="Corbel" w:hAnsi="Corbel"/>
                <w:lang w:val="lt-LT"/>
              </w:rPr>
              <w:t xml:space="preserve">-4 </w:t>
            </w:r>
            <w:proofErr w:type="spellStart"/>
            <w:r w:rsidRPr="00C46C04">
              <w:rPr>
                <w:rFonts w:ascii="Corbel" w:hAnsi="Corbel"/>
                <w:lang w:val="lt-LT"/>
              </w:rPr>
              <w:t>adapted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versions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of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the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Concept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of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Apprenticeship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Promotion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for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Lithuania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, </w:t>
            </w:r>
            <w:proofErr w:type="spellStart"/>
            <w:r w:rsidRPr="00C46C04">
              <w:rPr>
                <w:rFonts w:ascii="Corbel" w:hAnsi="Corbel"/>
                <w:lang w:val="lt-LT"/>
              </w:rPr>
              <w:t>Latvia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, </w:t>
            </w:r>
            <w:proofErr w:type="spellStart"/>
            <w:r w:rsidRPr="00C46C04">
              <w:rPr>
                <w:rFonts w:ascii="Corbel" w:hAnsi="Corbel"/>
                <w:lang w:val="lt-LT"/>
              </w:rPr>
              <w:t>Estonia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and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Belgium</w:t>
            </w:r>
            <w:proofErr w:type="spellEnd"/>
            <w:r w:rsidRPr="00C46C04">
              <w:rPr>
                <w:rFonts w:ascii="Corbel" w:hAnsi="Corbel"/>
                <w:lang w:val="lt-LT"/>
              </w:rPr>
              <w:t>.</w:t>
            </w:r>
          </w:p>
          <w:p w:rsidR="003F530C" w:rsidRPr="00C46C04" w:rsidRDefault="003F530C" w:rsidP="00144DC6">
            <w:pPr>
              <w:rPr>
                <w:rFonts w:ascii="Corbel" w:hAnsi="Corbel"/>
                <w:lang w:val="lt-LT"/>
              </w:rPr>
            </w:pPr>
            <w:r w:rsidRPr="00C46C04">
              <w:rPr>
                <w:rFonts w:ascii="Corbel" w:hAnsi="Corbel"/>
                <w:lang w:val="lt-LT"/>
              </w:rPr>
              <w:t xml:space="preserve">-3 </w:t>
            </w:r>
            <w:proofErr w:type="spellStart"/>
            <w:r w:rsidRPr="00C46C04">
              <w:rPr>
                <w:rFonts w:ascii="Corbel" w:hAnsi="Corbel"/>
                <w:lang w:val="lt-LT"/>
              </w:rPr>
              <w:t>Promotional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Templates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for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Apprenticeship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: </w:t>
            </w:r>
            <w:proofErr w:type="spellStart"/>
            <w:r w:rsidRPr="00C46C04">
              <w:rPr>
                <w:rFonts w:ascii="Corbel" w:hAnsi="Corbel"/>
                <w:lang w:val="lt-LT"/>
              </w:rPr>
              <w:t>Leaflet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, </w:t>
            </w:r>
            <w:proofErr w:type="spellStart"/>
            <w:r w:rsidRPr="00C46C04">
              <w:rPr>
                <w:rFonts w:ascii="Corbel" w:hAnsi="Corbel"/>
                <w:lang w:val="lt-LT"/>
              </w:rPr>
              <w:t>Poster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, </w:t>
            </w:r>
            <w:proofErr w:type="spellStart"/>
            <w:r w:rsidRPr="00C46C04">
              <w:rPr>
                <w:rFonts w:ascii="Corbel" w:hAnsi="Corbel"/>
                <w:lang w:val="lt-LT"/>
              </w:rPr>
              <w:t>Information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Letter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to </w:t>
            </w:r>
            <w:proofErr w:type="spellStart"/>
            <w:r w:rsidRPr="00C46C04">
              <w:rPr>
                <w:rFonts w:ascii="Corbel" w:hAnsi="Corbel"/>
                <w:lang w:val="lt-LT"/>
              </w:rPr>
              <w:t>Companies</w:t>
            </w:r>
            <w:proofErr w:type="spellEnd"/>
            <w:r w:rsidRPr="00C46C04">
              <w:rPr>
                <w:rFonts w:ascii="Corbel" w:hAnsi="Corbel"/>
                <w:lang w:val="lt-LT"/>
              </w:rPr>
              <w:t>.</w:t>
            </w:r>
          </w:p>
          <w:p w:rsidR="003F530C" w:rsidRPr="00C46C04" w:rsidRDefault="003F530C" w:rsidP="00144DC6">
            <w:pPr>
              <w:rPr>
                <w:rFonts w:ascii="Corbel" w:hAnsi="Corbel"/>
                <w:lang w:val="lt-LT"/>
              </w:rPr>
            </w:pPr>
            <w:r w:rsidRPr="00C46C04">
              <w:rPr>
                <w:rFonts w:ascii="Corbel" w:hAnsi="Corbel"/>
                <w:lang w:val="lt-LT"/>
              </w:rPr>
              <w:t xml:space="preserve">-12 </w:t>
            </w:r>
            <w:proofErr w:type="spellStart"/>
            <w:r w:rsidRPr="00C46C04">
              <w:rPr>
                <w:rFonts w:ascii="Corbel" w:hAnsi="Corbel"/>
                <w:lang w:val="lt-LT"/>
              </w:rPr>
              <w:t>seminars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organised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with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youth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and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the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unemployed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to </w:t>
            </w:r>
            <w:proofErr w:type="spellStart"/>
            <w:r w:rsidRPr="00C46C04">
              <w:rPr>
                <w:rFonts w:ascii="Corbel" w:hAnsi="Corbel"/>
                <w:lang w:val="lt-LT"/>
              </w:rPr>
              <w:t>promote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apprenticeship</w:t>
            </w:r>
            <w:proofErr w:type="spellEnd"/>
          </w:p>
          <w:p w:rsidR="003F530C" w:rsidRPr="00C46C04" w:rsidRDefault="003F530C" w:rsidP="00144DC6">
            <w:pPr>
              <w:rPr>
                <w:rFonts w:ascii="Corbel" w:hAnsi="Corbel"/>
                <w:lang w:val="lt-LT"/>
              </w:rPr>
            </w:pPr>
            <w:r w:rsidRPr="00C46C04">
              <w:rPr>
                <w:rFonts w:ascii="Corbel" w:hAnsi="Corbel"/>
                <w:lang w:val="lt-LT"/>
              </w:rPr>
              <w:t xml:space="preserve">-3 </w:t>
            </w:r>
            <w:proofErr w:type="spellStart"/>
            <w:r w:rsidRPr="00C46C04">
              <w:rPr>
                <w:rFonts w:ascii="Corbel" w:hAnsi="Corbel"/>
                <w:lang w:val="lt-LT"/>
              </w:rPr>
              <w:t>seminars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organised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with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Heads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of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business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enterprises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to </w:t>
            </w:r>
            <w:proofErr w:type="spellStart"/>
            <w:r w:rsidRPr="00C46C04">
              <w:rPr>
                <w:rFonts w:ascii="Corbel" w:hAnsi="Corbel"/>
                <w:lang w:val="lt-LT"/>
              </w:rPr>
              <w:t>promote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apprenticeship</w:t>
            </w:r>
            <w:proofErr w:type="spellEnd"/>
          </w:p>
          <w:p w:rsidR="003F530C" w:rsidRPr="00C46C04" w:rsidRDefault="003F530C" w:rsidP="00144DC6">
            <w:pPr>
              <w:rPr>
                <w:rFonts w:ascii="Corbel" w:hAnsi="Corbel"/>
                <w:lang w:val="lt-LT"/>
              </w:rPr>
            </w:pPr>
            <w:r w:rsidRPr="00C46C04">
              <w:rPr>
                <w:rFonts w:ascii="Corbel" w:hAnsi="Corbel"/>
                <w:lang w:val="lt-LT"/>
              </w:rPr>
              <w:t xml:space="preserve">-6 </w:t>
            </w:r>
            <w:proofErr w:type="spellStart"/>
            <w:r w:rsidRPr="00C46C04">
              <w:rPr>
                <w:rFonts w:ascii="Corbel" w:hAnsi="Corbel"/>
                <w:lang w:val="lt-LT"/>
              </w:rPr>
              <w:t>articles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published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(3 </w:t>
            </w:r>
            <w:proofErr w:type="spellStart"/>
            <w:r w:rsidRPr="00C46C04">
              <w:rPr>
                <w:rFonts w:ascii="Corbel" w:hAnsi="Corbel"/>
                <w:lang w:val="lt-LT"/>
              </w:rPr>
              <w:t>paper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and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3 </w:t>
            </w:r>
            <w:proofErr w:type="spellStart"/>
            <w:r w:rsidRPr="00C46C04">
              <w:rPr>
                <w:rFonts w:ascii="Corbel" w:hAnsi="Corbel"/>
                <w:lang w:val="lt-LT"/>
              </w:rPr>
              <w:t>online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) to </w:t>
            </w:r>
            <w:proofErr w:type="spellStart"/>
            <w:r w:rsidRPr="00C46C04">
              <w:rPr>
                <w:rFonts w:ascii="Corbel" w:hAnsi="Corbel"/>
                <w:lang w:val="lt-LT"/>
              </w:rPr>
              <w:t>promote</w:t>
            </w:r>
            <w:proofErr w:type="spellEnd"/>
            <w:r w:rsidRPr="00C46C04">
              <w:rPr>
                <w:rFonts w:ascii="Corbel" w:hAnsi="Corbel"/>
                <w:lang w:val="lt-LT"/>
              </w:rPr>
              <w:t xml:space="preserve"> </w:t>
            </w:r>
            <w:proofErr w:type="spellStart"/>
            <w:r w:rsidRPr="00C46C04">
              <w:rPr>
                <w:rFonts w:ascii="Corbel" w:hAnsi="Corbel"/>
                <w:lang w:val="lt-LT"/>
              </w:rPr>
              <w:t>apprenticeship</w:t>
            </w:r>
            <w:proofErr w:type="spellEnd"/>
          </w:p>
        </w:tc>
      </w:tr>
    </w:tbl>
    <w:p w:rsidR="007456CA" w:rsidRPr="00C46C04" w:rsidRDefault="007456CA" w:rsidP="007456CA">
      <w:pPr>
        <w:rPr>
          <w:rFonts w:ascii="Corbel" w:hAnsi="Corbel"/>
          <w:b/>
        </w:rPr>
      </w:pPr>
    </w:p>
    <w:p w:rsidR="007456CA" w:rsidRPr="00C46C04" w:rsidRDefault="007456CA" w:rsidP="00FE349B">
      <w:pPr>
        <w:jc w:val="center"/>
        <w:rPr>
          <w:rFonts w:ascii="Corbel" w:hAnsi="Corbel"/>
          <w:b/>
        </w:rPr>
      </w:pPr>
    </w:p>
    <w:sectPr w:rsidR="007456CA" w:rsidRPr="00C46C04" w:rsidSect="007456CA">
      <w:headerReference w:type="default" r:id="rId7"/>
      <w:pgSz w:w="12240" w:h="15840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E3D" w:rsidRDefault="00236E3D" w:rsidP="007456CA">
      <w:pPr>
        <w:spacing w:after="0" w:line="240" w:lineRule="auto"/>
      </w:pPr>
      <w:r>
        <w:separator/>
      </w:r>
    </w:p>
  </w:endnote>
  <w:endnote w:type="continuationSeparator" w:id="0">
    <w:p w:rsidR="00236E3D" w:rsidRDefault="00236E3D" w:rsidP="00745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E3D" w:rsidRDefault="00236E3D" w:rsidP="007456CA">
      <w:pPr>
        <w:spacing w:after="0" w:line="240" w:lineRule="auto"/>
      </w:pPr>
      <w:r>
        <w:separator/>
      </w:r>
    </w:p>
  </w:footnote>
  <w:footnote w:type="continuationSeparator" w:id="0">
    <w:p w:rsidR="00236E3D" w:rsidRDefault="00236E3D" w:rsidP="00745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6CA" w:rsidRDefault="007456CA" w:rsidP="007456CA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7217B4A7" wp14:editId="127A71FE">
          <wp:extent cx="2385714" cy="726282"/>
          <wp:effectExtent l="0" t="0" r="0" b="0"/>
          <wp:docPr id="2" name="Paveikslėlis 1" descr="http://eacea.ec.europa.eu/img/logos/erasmus_plus/eu_flag_co_funded_pos_%5brgb%5d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1" descr="http://eacea.ec.europa.eu/img/logos/erasmus_plus/eu_flag_co_funded_pos_%5brgb%5d_righ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714" cy="726282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B1A5B"/>
    <w:multiLevelType w:val="hybridMultilevel"/>
    <w:tmpl w:val="85185344"/>
    <w:lvl w:ilvl="0" w:tplc="B4BE8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2E8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927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5A1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8E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BA1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6EF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86F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BA5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BEB7EE6"/>
    <w:multiLevelType w:val="hybridMultilevel"/>
    <w:tmpl w:val="E20EEC1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84"/>
    <w:rsid w:val="00082B91"/>
    <w:rsid w:val="00091534"/>
    <w:rsid w:val="000B18FE"/>
    <w:rsid w:val="000C6902"/>
    <w:rsid w:val="000F04DB"/>
    <w:rsid w:val="00144DC6"/>
    <w:rsid w:val="001B4DFF"/>
    <w:rsid w:val="00236E3D"/>
    <w:rsid w:val="00246732"/>
    <w:rsid w:val="002A1077"/>
    <w:rsid w:val="003F530C"/>
    <w:rsid w:val="00457F95"/>
    <w:rsid w:val="00464449"/>
    <w:rsid w:val="004734AB"/>
    <w:rsid w:val="004F008B"/>
    <w:rsid w:val="00521BDF"/>
    <w:rsid w:val="00536423"/>
    <w:rsid w:val="00570F16"/>
    <w:rsid w:val="005D2AF1"/>
    <w:rsid w:val="007115FE"/>
    <w:rsid w:val="00735885"/>
    <w:rsid w:val="007422F5"/>
    <w:rsid w:val="007456CA"/>
    <w:rsid w:val="007552E8"/>
    <w:rsid w:val="00774753"/>
    <w:rsid w:val="00853D8A"/>
    <w:rsid w:val="008C5F4C"/>
    <w:rsid w:val="009068A3"/>
    <w:rsid w:val="00B747C1"/>
    <w:rsid w:val="00B84AE7"/>
    <w:rsid w:val="00C46C04"/>
    <w:rsid w:val="00C81CBF"/>
    <w:rsid w:val="00C91ABC"/>
    <w:rsid w:val="00D13A3F"/>
    <w:rsid w:val="00D43102"/>
    <w:rsid w:val="00DF7CA6"/>
    <w:rsid w:val="00F4217A"/>
    <w:rsid w:val="00FA14C4"/>
    <w:rsid w:val="00FA3284"/>
    <w:rsid w:val="00FE349B"/>
    <w:rsid w:val="00FE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22E3E-E37E-40F3-8AD0-37553076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A328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A3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734AB"/>
    <w:pPr>
      <w:ind w:left="720"/>
      <w:contextualSpacing/>
    </w:pPr>
  </w:style>
  <w:style w:type="character" w:customStyle="1" w:styleId="hps">
    <w:name w:val="hps"/>
    <w:basedOn w:val="Numatytasispastraiposriftas"/>
    <w:rsid w:val="000F04DB"/>
  </w:style>
  <w:style w:type="paragraph" w:styleId="Antrats">
    <w:name w:val="header"/>
    <w:basedOn w:val="prastasis"/>
    <w:link w:val="AntratsDiagrama"/>
    <w:uiPriority w:val="99"/>
    <w:unhideWhenUsed/>
    <w:rsid w:val="007456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456CA"/>
  </w:style>
  <w:style w:type="paragraph" w:styleId="Porat">
    <w:name w:val="footer"/>
    <w:basedOn w:val="prastasis"/>
    <w:link w:val="PoratDiagrama"/>
    <w:uiPriority w:val="99"/>
    <w:unhideWhenUsed/>
    <w:rsid w:val="007456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456C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7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F7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7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7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2684</Words>
  <Characters>1530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Meižienė</dc:creator>
  <cp:lastModifiedBy>Rasa Lužytė</cp:lastModifiedBy>
  <cp:revision>10</cp:revision>
  <cp:lastPrinted>2016-06-15T12:20:00Z</cp:lastPrinted>
  <dcterms:created xsi:type="dcterms:W3CDTF">2015-10-23T07:50:00Z</dcterms:created>
  <dcterms:modified xsi:type="dcterms:W3CDTF">2016-10-25T07:04:00Z</dcterms:modified>
</cp:coreProperties>
</file>